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C8DE" w14:textId="77777777" w:rsidR="00C3201F" w:rsidRDefault="000A0B95" w:rsidP="00C3201F">
      <w:r>
        <w:tab/>
      </w:r>
    </w:p>
    <w:tbl>
      <w:tblPr>
        <w:tblStyle w:val="TableGrid"/>
        <w:tblW w:w="0" w:type="auto"/>
        <w:tblInd w:w="5" w:type="dxa"/>
        <w:tblLook w:val="04A0" w:firstRow="1" w:lastRow="0" w:firstColumn="1" w:lastColumn="0" w:noHBand="0" w:noVBand="1"/>
      </w:tblPr>
      <w:tblGrid>
        <w:gridCol w:w="2263"/>
        <w:gridCol w:w="6753"/>
      </w:tblGrid>
      <w:tr w:rsidR="00C3201F" w14:paraId="1DAC288B" w14:textId="77777777" w:rsidTr="00C3201F">
        <w:tc>
          <w:tcPr>
            <w:tcW w:w="9016" w:type="dxa"/>
            <w:gridSpan w:val="2"/>
            <w:tcBorders>
              <w:top w:val="nil"/>
              <w:left w:val="nil"/>
              <w:bottom w:val="single" w:sz="4" w:space="0" w:color="auto"/>
              <w:right w:val="nil"/>
            </w:tcBorders>
          </w:tcPr>
          <w:p w14:paraId="5DF2D3F9" w14:textId="77777777" w:rsidR="00C3201F" w:rsidRDefault="00C3201F">
            <w:pPr>
              <w:spacing w:line="240" w:lineRule="auto"/>
            </w:pPr>
            <w:r>
              <w:rPr>
                <w:noProof/>
                <w:lang w:eastAsia="en-GB"/>
              </w:rPr>
              <w:drawing>
                <wp:anchor distT="0" distB="0" distL="114300" distR="114300" simplePos="0" relativeHeight="251658240" behindDoc="1" locked="0" layoutInCell="1" allowOverlap="1" wp14:anchorId="3E757B82" wp14:editId="3C1007E3">
                  <wp:simplePos x="0" y="0"/>
                  <wp:positionH relativeFrom="column">
                    <wp:posOffset>4445</wp:posOffset>
                  </wp:positionH>
                  <wp:positionV relativeFrom="paragraph">
                    <wp:posOffset>635</wp:posOffset>
                  </wp:positionV>
                  <wp:extent cx="1257300" cy="1257300"/>
                  <wp:effectExtent l="0" t="0" r="0" b="0"/>
                  <wp:wrapTight wrapText="bothSides">
                    <wp:wrapPolygon edited="0">
                      <wp:start x="0" y="0"/>
                      <wp:lineTo x="0" y="21273"/>
                      <wp:lineTo x="21273" y="21273"/>
                      <wp:lineTo x="21273" y="0"/>
                      <wp:lineTo x="0" y="0"/>
                    </wp:wrapPolygon>
                  </wp:wrapTight>
                  <wp:docPr id="1" name="Picture 1" descr="Vi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p>
          <w:p w14:paraId="47BAE3CE" w14:textId="77777777" w:rsidR="00C3201F" w:rsidRDefault="00C3201F">
            <w:pPr>
              <w:spacing w:line="240" w:lineRule="auto"/>
              <w:jc w:val="center"/>
              <w:rPr>
                <w:rFonts w:ascii="Arial" w:hAnsi="Arial" w:cs="Arial"/>
                <w:sz w:val="40"/>
              </w:rPr>
            </w:pPr>
          </w:p>
          <w:p w14:paraId="67C22256" w14:textId="77777777" w:rsidR="00C3201F" w:rsidRDefault="00C3201F">
            <w:pPr>
              <w:spacing w:line="240" w:lineRule="auto"/>
              <w:jc w:val="center"/>
              <w:rPr>
                <w:rFonts w:ascii="Arial" w:hAnsi="Arial" w:cs="Arial"/>
              </w:rPr>
            </w:pPr>
            <w:r>
              <w:rPr>
                <w:rFonts w:ascii="Arial" w:hAnsi="Arial" w:cs="Arial"/>
                <w:sz w:val="44"/>
              </w:rPr>
              <w:t>Volunteering Opportunities</w:t>
            </w:r>
          </w:p>
        </w:tc>
      </w:tr>
      <w:tr w:rsidR="00C3201F" w14:paraId="7D86786D" w14:textId="77777777" w:rsidTr="00C3201F">
        <w:tc>
          <w:tcPr>
            <w:tcW w:w="2263" w:type="dxa"/>
            <w:tcBorders>
              <w:top w:val="single" w:sz="4" w:space="0" w:color="auto"/>
              <w:left w:val="single" w:sz="4" w:space="0" w:color="auto"/>
              <w:bottom w:val="single" w:sz="4" w:space="0" w:color="auto"/>
              <w:right w:val="single" w:sz="4" w:space="0" w:color="auto"/>
            </w:tcBorders>
            <w:shd w:val="clear" w:color="auto" w:fill="421755"/>
          </w:tcPr>
          <w:p w14:paraId="709C142A" w14:textId="77777777" w:rsidR="00C3201F" w:rsidRDefault="00C3201F">
            <w:pPr>
              <w:spacing w:line="240" w:lineRule="auto"/>
              <w:rPr>
                <w:b/>
              </w:rPr>
            </w:pPr>
          </w:p>
          <w:p w14:paraId="2EBE8DE3" w14:textId="77777777" w:rsidR="00C3201F" w:rsidRDefault="00C3201F">
            <w:pPr>
              <w:spacing w:line="240" w:lineRule="auto"/>
              <w:rPr>
                <w:b/>
              </w:rPr>
            </w:pPr>
            <w:r>
              <w:rPr>
                <w:b/>
              </w:rPr>
              <w:t>Role Title:</w:t>
            </w:r>
          </w:p>
          <w:p w14:paraId="5F561667" w14:textId="77777777" w:rsidR="00C3201F" w:rsidRDefault="00C3201F">
            <w:pPr>
              <w:spacing w:line="240" w:lineRule="auto"/>
              <w:jc w:val="center"/>
            </w:pPr>
          </w:p>
        </w:tc>
        <w:tc>
          <w:tcPr>
            <w:tcW w:w="6753" w:type="dxa"/>
            <w:tcBorders>
              <w:top w:val="single" w:sz="4" w:space="0" w:color="auto"/>
              <w:left w:val="single" w:sz="4" w:space="0" w:color="auto"/>
              <w:bottom w:val="single" w:sz="4" w:space="0" w:color="auto"/>
              <w:right w:val="single" w:sz="4" w:space="0" w:color="auto"/>
            </w:tcBorders>
          </w:tcPr>
          <w:p w14:paraId="04A65E90" w14:textId="77777777" w:rsidR="00C3201F" w:rsidRPr="00916B1C" w:rsidRDefault="003A1E10" w:rsidP="00916B1C">
            <w:pPr>
              <w:spacing w:line="360" w:lineRule="auto"/>
              <w:ind w:right="124"/>
              <w:rPr>
                <w:rFonts w:cstheme="minorHAnsi"/>
                <w:sz w:val="20"/>
                <w:szCs w:val="20"/>
              </w:rPr>
            </w:pPr>
            <w:r w:rsidRPr="00916B1C">
              <w:rPr>
                <w:rFonts w:cstheme="minorHAnsi"/>
                <w:sz w:val="20"/>
                <w:szCs w:val="20"/>
              </w:rPr>
              <w:t>Dereham Audio Book Club Volunteer</w:t>
            </w:r>
          </w:p>
        </w:tc>
      </w:tr>
      <w:tr w:rsidR="00C3201F" w14:paraId="1965AD57" w14:textId="77777777" w:rsidTr="00C3201F">
        <w:tc>
          <w:tcPr>
            <w:tcW w:w="2263" w:type="dxa"/>
            <w:tcBorders>
              <w:top w:val="single" w:sz="4" w:space="0" w:color="auto"/>
              <w:left w:val="single" w:sz="4" w:space="0" w:color="auto"/>
              <w:bottom w:val="single" w:sz="4" w:space="0" w:color="auto"/>
              <w:right w:val="single" w:sz="4" w:space="0" w:color="auto"/>
            </w:tcBorders>
            <w:shd w:val="clear" w:color="auto" w:fill="421755"/>
          </w:tcPr>
          <w:p w14:paraId="2AC6DDB1" w14:textId="77777777" w:rsidR="00C3201F" w:rsidRDefault="003A1E10">
            <w:pPr>
              <w:spacing w:line="240" w:lineRule="auto"/>
              <w:rPr>
                <w:b/>
              </w:rPr>
            </w:pPr>
            <w:r>
              <w:rPr>
                <w:b/>
              </w:rPr>
              <w:t>3</w:t>
            </w:r>
            <w:r w:rsidRPr="003A1E10">
              <w:rPr>
                <w:b/>
                <w:vertAlign w:val="superscript"/>
              </w:rPr>
              <w:t>rd</w:t>
            </w:r>
            <w:r>
              <w:rPr>
                <w:b/>
              </w:rPr>
              <w:t xml:space="preserve"> Wednesday of the month 10.30 – 12 noon</w:t>
            </w:r>
          </w:p>
        </w:tc>
        <w:tc>
          <w:tcPr>
            <w:tcW w:w="6753" w:type="dxa"/>
            <w:tcBorders>
              <w:top w:val="single" w:sz="4" w:space="0" w:color="auto"/>
              <w:left w:val="single" w:sz="4" w:space="0" w:color="auto"/>
              <w:bottom w:val="single" w:sz="4" w:space="0" w:color="auto"/>
              <w:right w:val="single" w:sz="4" w:space="0" w:color="auto"/>
            </w:tcBorders>
          </w:tcPr>
          <w:p w14:paraId="2A339EF4" w14:textId="77777777" w:rsidR="00C3201F" w:rsidRPr="00916B1C" w:rsidRDefault="00C3201F" w:rsidP="00916B1C">
            <w:pPr>
              <w:spacing w:line="360" w:lineRule="auto"/>
              <w:ind w:right="124"/>
              <w:rPr>
                <w:rFonts w:cstheme="minorHAnsi"/>
                <w:sz w:val="20"/>
                <w:szCs w:val="20"/>
              </w:rPr>
            </w:pPr>
          </w:p>
        </w:tc>
      </w:tr>
      <w:tr w:rsidR="00C3201F" w14:paraId="23F5437E" w14:textId="77777777" w:rsidTr="00C3201F">
        <w:tc>
          <w:tcPr>
            <w:tcW w:w="2263" w:type="dxa"/>
            <w:tcBorders>
              <w:top w:val="single" w:sz="4" w:space="0" w:color="auto"/>
              <w:left w:val="single" w:sz="4" w:space="0" w:color="auto"/>
              <w:bottom w:val="single" w:sz="4" w:space="0" w:color="auto"/>
              <w:right w:val="single" w:sz="4" w:space="0" w:color="auto"/>
            </w:tcBorders>
            <w:shd w:val="clear" w:color="auto" w:fill="421755"/>
          </w:tcPr>
          <w:p w14:paraId="6CB7AD02" w14:textId="77777777" w:rsidR="00C3201F" w:rsidRDefault="00C3201F">
            <w:pPr>
              <w:spacing w:line="240" w:lineRule="auto"/>
              <w:rPr>
                <w:b/>
              </w:rPr>
            </w:pPr>
          </w:p>
          <w:p w14:paraId="5D750DBA" w14:textId="77777777" w:rsidR="00C3201F" w:rsidRDefault="00C3201F">
            <w:pPr>
              <w:spacing w:line="240" w:lineRule="auto"/>
              <w:rPr>
                <w:b/>
              </w:rPr>
            </w:pPr>
            <w:r>
              <w:rPr>
                <w:b/>
              </w:rPr>
              <w:t>About the organisation:</w:t>
            </w:r>
          </w:p>
          <w:p w14:paraId="6E9C76E7" w14:textId="77777777" w:rsidR="00C3201F" w:rsidRDefault="00C3201F">
            <w:pPr>
              <w:spacing w:line="240" w:lineRule="auto"/>
              <w:rPr>
                <w:b/>
              </w:rPr>
            </w:pPr>
          </w:p>
        </w:tc>
        <w:tc>
          <w:tcPr>
            <w:tcW w:w="6753" w:type="dxa"/>
            <w:tcBorders>
              <w:top w:val="single" w:sz="4" w:space="0" w:color="auto"/>
              <w:left w:val="single" w:sz="4" w:space="0" w:color="auto"/>
              <w:bottom w:val="single" w:sz="4" w:space="0" w:color="auto"/>
              <w:right w:val="single" w:sz="4" w:space="0" w:color="auto"/>
            </w:tcBorders>
          </w:tcPr>
          <w:p w14:paraId="038A7010" w14:textId="77777777" w:rsidR="00C3201F" w:rsidRPr="00916B1C" w:rsidRDefault="00C3201F" w:rsidP="00916B1C">
            <w:pPr>
              <w:spacing w:line="360" w:lineRule="auto"/>
              <w:ind w:right="124"/>
              <w:rPr>
                <w:rFonts w:cstheme="minorHAnsi"/>
                <w:sz w:val="20"/>
                <w:szCs w:val="20"/>
              </w:rPr>
            </w:pPr>
          </w:p>
          <w:p w14:paraId="70F9B7E7" w14:textId="77777777" w:rsidR="00C3201F" w:rsidRPr="00916B1C" w:rsidRDefault="00C3201F" w:rsidP="00916B1C">
            <w:pPr>
              <w:spacing w:line="360" w:lineRule="auto"/>
              <w:ind w:right="124"/>
              <w:rPr>
                <w:rFonts w:cstheme="minorHAnsi"/>
                <w:sz w:val="20"/>
                <w:szCs w:val="20"/>
              </w:rPr>
            </w:pPr>
            <w:r w:rsidRPr="00916B1C">
              <w:rPr>
                <w:rFonts w:cstheme="minorHAnsi"/>
                <w:sz w:val="20"/>
                <w:szCs w:val="20"/>
              </w:rPr>
              <w:t>We are Vision Norfolk and our mission is to support people living with sight loss to enjoy active, independent and fulfilled lives.</w:t>
            </w:r>
          </w:p>
          <w:p w14:paraId="37110B8F" w14:textId="77777777" w:rsidR="00C3201F" w:rsidRPr="00916B1C" w:rsidRDefault="00C3201F" w:rsidP="00916B1C">
            <w:pPr>
              <w:spacing w:line="360" w:lineRule="auto"/>
              <w:ind w:right="124"/>
              <w:rPr>
                <w:rFonts w:cstheme="minorHAnsi"/>
                <w:sz w:val="20"/>
                <w:szCs w:val="20"/>
              </w:rPr>
            </w:pPr>
          </w:p>
        </w:tc>
      </w:tr>
      <w:tr w:rsidR="00C3201F" w14:paraId="3D235621" w14:textId="77777777" w:rsidTr="00C3201F">
        <w:tc>
          <w:tcPr>
            <w:tcW w:w="2263" w:type="dxa"/>
            <w:tcBorders>
              <w:top w:val="single" w:sz="4" w:space="0" w:color="auto"/>
              <w:left w:val="single" w:sz="4" w:space="0" w:color="auto"/>
              <w:bottom w:val="single" w:sz="4" w:space="0" w:color="auto"/>
              <w:right w:val="single" w:sz="4" w:space="0" w:color="auto"/>
            </w:tcBorders>
            <w:shd w:val="clear" w:color="auto" w:fill="421755"/>
          </w:tcPr>
          <w:p w14:paraId="132B0AC0" w14:textId="77777777" w:rsidR="00C3201F" w:rsidRDefault="00C3201F">
            <w:pPr>
              <w:spacing w:line="240" w:lineRule="auto"/>
              <w:rPr>
                <w:b/>
              </w:rPr>
            </w:pPr>
          </w:p>
          <w:p w14:paraId="75481049" w14:textId="77777777" w:rsidR="00C3201F" w:rsidRDefault="00C3201F">
            <w:pPr>
              <w:spacing w:line="240" w:lineRule="auto"/>
              <w:rPr>
                <w:b/>
              </w:rPr>
            </w:pPr>
            <w:r>
              <w:rPr>
                <w:b/>
              </w:rPr>
              <w:t>About the role:</w:t>
            </w:r>
          </w:p>
          <w:p w14:paraId="68A5A49F" w14:textId="77777777" w:rsidR="00C3201F" w:rsidRDefault="00C3201F">
            <w:pPr>
              <w:spacing w:line="240" w:lineRule="auto"/>
              <w:ind w:firstLine="720"/>
            </w:pPr>
          </w:p>
        </w:tc>
        <w:tc>
          <w:tcPr>
            <w:tcW w:w="6753" w:type="dxa"/>
            <w:tcBorders>
              <w:top w:val="single" w:sz="4" w:space="0" w:color="auto"/>
              <w:left w:val="single" w:sz="4" w:space="0" w:color="auto"/>
              <w:bottom w:val="single" w:sz="4" w:space="0" w:color="auto"/>
              <w:right w:val="single" w:sz="4" w:space="0" w:color="auto"/>
            </w:tcBorders>
          </w:tcPr>
          <w:p w14:paraId="35A95B61" w14:textId="77777777" w:rsidR="00C3201F" w:rsidRPr="00916B1C" w:rsidRDefault="003A1E10" w:rsidP="00916B1C">
            <w:pPr>
              <w:spacing w:line="360" w:lineRule="auto"/>
              <w:ind w:right="124"/>
              <w:rPr>
                <w:rFonts w:cstheme="minorHAnsi"/>
                <w:sz w:val="20"/>
                <w:szCs w:val="20"/>
              </w:rPr>
            </w:pPr>
            <w:r w:rsidRPr="00916B1C">
              <w:rPr>
                <w:rFonts w:cstheme="minorHAnsi"/>
                <w:sz w:val="20"/>
                <w:szCs w:val="20"/>
              </w:rPr>
              <w:t>Vision Norfolk is keen to find a Volunteer for its monthly Dereham Audio Book Club</w:t>
            </w:r>
          </w:p>
        </w:tc>
      </w:tr>
      <w:tr w:rsidR="00C3201F" w14:paraId="61493A5B" w14:textId="77777777" w:rsidTr="00C3201F">
        <w:tc>
          <w:tcPr>
            <w:tcW w:w="2263" w:type="dxa"/>
            <w:tcBorders>
              <w:top w:val="single" w:sz="4" w:space="0" w:color="auto"/>
              <w:left w:val="single" w:sz="4" w:space="0" w:color="auto"/>
              <w:bottom w:val="single" w:sz="4" w:space="0" w:color="auto"/>
              <w:right w:val="single" w:sz="4" w:space="0" w:color="auto"/>
            </w:tcBorders>
            <w:shd w:val="clear" w:color="auto" w:fill="421755"/>
            <w:hideMark/>
          </w:tcPr>
          <w:p w14:paraId="0FAC0B2E" w14:textId="77777777" w:rsidR="00C3201F" w:rsidRDefault="00C3201F">
            <w:pPr>
              <w:spacing w:line="240" w:lineRule="auto"/>
              <w:rPr>
                <w:b/>
                <w:color w:val="FFFFFF" w:themeColor="background1"/>
              </w:rPr>
            </w:pPr>
            <w:r>
              <w:rPr>
                <w:b/>
                <w:color w:val="FFFFFF" w:themeColor="background1"/>
              </w:rPr>
              <w:t xml:space="preserve">Advertisement of role: </w:t>
            </w:r>
          </w:p>
        </w:tc>
        <w:tc>
          <w:tcPr>
            <w:tcW w:w="6753" w:type="dxa"/>
            <w:tcBorders>
              <w:top w:val="single" w:sz="4" w:space="0" w:color="auto"/>
              <w:left w:val="single" w:sz="4" w:space="0" w:color="auto"/>
              <w:bottom w:val="single" w:sz="4" w:space="0" w:color="auto"/>
              <w:right w:val="single" w:sz="4" w:space="0" w:color="auto"/>
            </w:tcBorders>
          </w:tcPr>
          <w:p w14:paraId="5635995C" w14:textId="77777777" w:rsidR="00C3201F" w:rsidRPr="00916B1C" w:rsidRDefault="00A95A66" w:rsidP="00916B1C">
            <w:pPr>
              <w:spacing w:line="360" w:lineRule="auto"/>
              <w:ind w:right="124"/>
              <w:rPr>
                <w:rFonts w:cstheme="minorHAnsi"/>
                <w:color w:val="FF0000"/>
                <w:sz w:val="20"/>
                <w:szCs w:val="20"/>
              </w:rPr>
            </w:pPr>
            <w:r w:rsidRPr="00916B1C">
              <w:rPr>
                <w:rFonts w:cstheme="minorHAnsi"/>
                <w:sz w:val="20"/>
                <w:szCs w:val="20"/>
              </w:rPr>
              <w:t>Why not join our friendly team and enjoy the opportunity to share the fun of reading with others</w:t>
            </w:r>
          </w:p>
        </w:tc>
      </w:tr>
      <w:tr w:rsidR="004210B9" w:rsidRPr="004210B9" w14:paraId="7F8561BF" w14:textId="77777777" w:rsidTr="00C3201F">
        <w:tc>
          <w:tcPr>
            <w:tcW w:w="2263" w:type="dxa"/>
            <w:tcBorders>
              <w:top w:val="single" w:sz="4" w:space="0" w:color="auto"/>
              <w:left w:val="single" w:sz="4" w:space="0" w:color="auto"/>
              <w:bottom w:val="single" w:sz="4" w:space="0" w:color="auto"/>
              <w:right w:val="single" w:sz="4" w:space="0" w:color="auto"/>
            </w:tcBorders>
            <w:shd w:val="clear" w:color="auto" w:fill="421755"/>
          </w:tcPr>
          <w:p w14:paraId="5150B064" w14:textId="77777777" w:rsidR="00C3201F" w:rsidRDefault="00C3201F">
            <w:pPr>
              <w:spacing w:line="240" w:lineRule="auto"/>
              <w:rPr>
                <w:color w:val="FFFFFF" w:themeColor="background1"/>
                <w:u w:val="single"/>
              </w:rPr>
            </w:pPr>
          </w:p>
          <w:p w14:paraId="1F8BC56C" w14:textId="77777777" w:rsidR="00C3201F" w:rsidRDefault="00C3201F">
            <w:pPr>
              <w:spacing w:line="240" w:lineRule="auto"/>
              <w:rPr>
                <w:b/>
                <w:color w:val="FFFFFF" w:themeColor="background1"/>
              </w:rPr>
            </w:pPr>
            <w:r>
              <w:rPr>
                <w:b/>
                <w:color w:val="FFFFFF" w:themeColor="background1"/>
              </w:rPr>
              <w:t>Main Responsibilities</w:t>
            </w:r>
          </w:p>
        </w:tc>
        <w:tc>
          <w:tcPr>
            <w:tcW w:w="6753" w:type="dxa"/>
            <w:tcBorders>
              <w:top w:val="single" w:sz="4" w:space="0" w:color="auto"/>
              <w:left w:val="single" w:sz="4" w:space="0" w:color="auto"/>
              <w:bottom w:val="single" w:sz="4" w:space="0" w:color="auto"/>
              <w:right w:val="single" w:sz="4" w:space="0" w:color="auto"/>
            </w:tcBorders>
          </w:tcPr>
          <w:p w14:paraId="50217296" w14:textId="77777777" w:rsidR="004210B9" w:rsidRPr="004210B9" w:rsidRDefault="005464A9" w:rsidP="004210B9">
            <w:pPr>
              <w:rPr>
                <w:sz w:val="20"/>
                <w:szCs w:val="20"/>
              </w:rPr>
            </w:pPr>
            <w:r w:rsidRPr="004210B9">
              <w:rPr>
                <w:rFonts w:cstheme="minorHAnsi"/>
                <w:sz w:val="20"/>
                <w:szCs w:val="20"/>
              </w:rPr>
              <w:t xml:space="preserve">Volunteers would be required to support with the facilitation of the book club </w:t>
            </w:r>
            <w:r w:rsidR="00A95A66" w:rsidRPr="004210B9">
              <w:rPr>
                <w:rFonts w:cstheme="minorHAnsi"/>
                <w:sz w:val="20"/>
                <w:szCs w:val="20"/>
              </w:rPr>
              <w:t xml:space="preserve">and </w:t>
            </w:r>
            <w:r w:rsidRPr="004210B9">
              <w:rPr>
                <w:rFonts w:cstheme="minorHAnsi"/>
                <w:sz w:val="20"/>
                <w:szCs w:val="20"/>
              </w:rPr>
              <w:t xml:space="preserve">also </w:t>
            </w:r>
            <w:r w:rsidR="004210B9" w:rsidRPr="004210B9">
              <w:rPr>
                <w:sz w:val="20"/>
                <w:szCs w:val="20"/>
              </w:rPr>
              <w:t>encourage group members to try new authors or types of reading in order to broaden their reading horizons. The group meetings are informal, social and an ideal way to enjoy talking about an agreed book of the month.</w:t>
            </w:r>
          </w:p>
          <w:p w14:paraId="2E35C0BB" w14:textId="77777777" w:rsidR="005464A9" w:rsidRPr="004210B9" w:rsidRDefault="004210B9" w:rsidP="00916B1C">
            <w:pPr>
              <w:rPr>
                <w:rFonts w:cstheme="minorHAnsi"/>
                <w:sz w:val="20"/>
                <w:szCs w:val="20"/>
              </w:rPr>
            </w:pPr>
            <w:r w:rsidRPr="004210B9">
              <w:rPr>
                <w:sz w:val="20"/>
                <w:szCs w:val="20"/>
              </w:rPr>
              <w:t>L</w:t>
            </w:r>
            <w:r w:rsidR="005464A9" w:rsidRPr="004210B9">
              <w:rPr>
                <w:rFonts w:cstheme="minorHAnsi"/>
                <w:sz w:val="20"/>
                <w:szCs w:val="20"/>
              </w:rPr>
              <w:t>iaising with the</w:t>
            </w:r>
            <w:r w:rsidRPr="004210B9">
              <w:rPr>
                <w:rFonts w:cstheme="minorHAnsi"/>
                <w:sz w:val="20"/>
                <w:szCs w:val="20"/>
              </w:rPr>
              <w:t xml:space="preserve"> leisure activities coordinator is also a prerequisite of the role.</w:t>
            </w:r>
          </w:p>
          <w:p w14:paraId="5F2F9069" w14:textId="77777777" w:rsidR="005464A9" w:rsidRPr="004210B9" w:rsidRDefault="005464A9" w:rsidP="00916B1C">
            <w:pPr>
              <w:rPr>
                <w:rFonts w:cstheme="minorHAnsi"/>
                <w:sz w:val="20"/>
                <w:szCs w:val="20"/>
              </w:rPr>
            </w:pPr>
          </w:p>
          <w:p w14:paraId="3EC3FB1D" w14:textId="77777777" w:rsidR="00C3201F" w:rsidRPr="004210B9" w:rsidRDefault="00C3201F" w:rsidP="00916B1C">
            <w:pPr>
              <w:spacing w:line="360" w:lineRule="auto"/>
              <w:rPr>
                <w:rFonts w:eastAsia="Times New Roman" w:cstheme="minorHAnsi"/>
                <w:sz w:val="20"/>
                <w:szCs w:val="32"/>
                <w:lang w:eastAsia="en-GB"/>
              </w:rPr>
            </w:pPr>
          </w:p>
        </w:tc>
      </w:tr>
      <w:tr w:rsidR="00C3201F" w14:paraId="5A7B935C" w14:textId="77777777" w:rsidTr="00C3201F">
        <w:tc>
          <w:tcPr>
            <w:tcW w:w="2263" w:type="dxa"/>
            <w:tcBorders>
              <w:top w:val="single" w:sz="4" w:space="0" w:color="auto"/>
              <w:left w:val="single" w:sz="4" w:space="0" w:color="auto"/>
              <w:bottom w:val="single" w:sz="4" w:space="0" w:color="auto"/>
              <w:right w:val="single" w:sz="4" w:space="0" w:color="auto"/>
            </w:tcBorders>
            <w:shd w:val="clear" w:color="auto" w:fill="421755"/>
            <w:hideMark/>
          </w:tcPr>
          <w:p w14:paraId="3B03D0E7" w14:textId="77777777" w:rsidR="00C3201F" w:rsidRDefault="00C3201F">
            <w:pPr>
              <w:spacing w:line="240" w:lineRule="auto"/>
              <w:rPr>
                <w:rFonts w:cstheme="minorHAnsi"/>
                <w:b/>
                <w:color w:val="FFFFFF" w:themeColor="background1"/>
              </w:rPr>
            </w:pPr>
            <w:r>
              <w:rPr>
                <w:rFonts w:cstheme="minorHAnsi"/>
                <w:b/>
                <w:color w:val="FFFFFF" w:themeColor="background1"/>
              </w:rPr>
              <w:t xml:space="preserve">COVID-19 &amp; Health &amp; Safety </w:t>
            </w:r>
          </w:p>
        </w:tc>
        <w:tc>
          <w:tcPr>
            <w:tcW w:w="6753" w:type="dxa"/>
            <w:tcBorders>
              <w:top w:val="single" w:sz="4" w:space="0" w:color="auto"/>
              <w:left w:val="single" w:sz="4" w:space="0" w:color="auto"/>
              <w:bottom w:val="single" w:sz="4" w:space="0" w:color="auto"/>
              <w:right w:val="single" w:sz="4" w:space="0" w:color="auto"/>
            </w:tcBorders>
            <w:hideMark/>
          </w:tcPr>
          <w:p w14:paraId="1C71F2C8" w14:textId="77777777" w:rsidR="00C3201F" w:rsidRPr="00916B1C" w:rsidRDefault="00C3201F" w:rsidP="00916B1C">
            <w:pPr>
              <w:spacing w:line="360" w:lineRule="auto"/>
              <w:ind w:right="124"/>
              <w:rPr>
                <w:rFonts w:cstheme="minorHAnsi"/>
                <w:color w:val="FF0000"/>
                <w:sz w:val="20"/>
                <w:szCs w:val="20"/>
              </w:rPr>
            </w:pPr>
            <w:r w:rsidRPr="00916B1C">
              <w:rPr>
                <w:rFonts w:cstheme="minorHAnsi"/>
                <w:sz w:val="20"/>
                <w:szCs w:val="20"/>
              </w:rPr>
              <w:t>We take the health and safety of our staff and volunteers very seriously. In relation to COVID-19 we risk assess each venue and also adhere to the guidelines of the venue itself. If ever you feel that your health or wellbeing might be at risk</w:t>
            </w:r>
            <w:r w:rsidR="00F03383" w:rsidRPr="00916B1C">
              <w:rPr>
                <w:rFonts w:cstheme="minorHAnsi"/>
                <w:sz w:val="20"/>
                <w:szCs w:val="20"/>
              </w:rPr>
              <w:t xml:space="preserve"> for any reason</w:t>
            </w:r>
            <w:r w:rsidRPr="00916B1C">
              <w:rPr>
                <w:rFonts w:cstheme="minorHAnsi"/>
                <w:sz w:val="20"/>
                <w:szCs w:val="20"/>
              </w:rPr>
              <w:t xml:space="preserve">, we would ask you to immediately stop </w:t>
            </w:r>
            <w:r w:rsidR="000362CF">
              <w:rPr>
                <w:rFonts w:cstheme="minorHAnsi"/>
                <w:sz w:val="20"/>
                <w:szCs w:val="20"/>
              </w:rPr>
              <w:t xml:space="preserve">the </w:t>
            </w:r>
            <w:r w:rsidRPr="00916B1C">
              <w:rPr>
                <w:rFonts w:cstheme="minorHAnsi"/>
                <w:sz w:val="20"/>
                <w:szCs w:val="20"/>
              </w:rPr>
              <w:t>activity and</w:t>
            </w:r>
            <w:r w:rsidR="00C209BE" w:rsidRPr="00916B1C">
              <w:rPr>
                <w:rFonts w:cstheme="minorHAnsi"/>
                <w:sz w:val="20"/>
                <w:szCs w:val="20"/>
              </w:rPr>
              <w:t xml:space="preserve"> speak to a member of staff</w:t>
            </w:r>
            <w:r w:rsidRPr="00916B1C">
              <w:rPr>
                <w:rFonts w:cstheme="minorHAnsi"/>
                <w:sz w:val="20"/>
                <w:szCs w:val="20"/>
              </w:rPr>
              <w:t xml:space="preserve">. </w:t>
            </w:r>
          </w:p>
        </w:tc>
      </w:tr>
      <w:tr w:rsidR="00C3201F" w14:paraId="1323FE0B" w14:textId="77777777" w:rsidTr="00C3201F">
        <w:tc>
          <w:tcPr>
            <w:tcW w:w="2263" w:type="dxa"/>
            <w:tcBorders>
              <w:top w:val="single" w:sz="4" w:space="0" w:color="auto"/>
              <w:left w:val="single" w:sz="4" w:space="0" w:color="auto"/>
              <w:bottom w:val="single" w:sz="4" w:space="0" w:color="auto"/>
              <w:right w:val="single" w:sz="4" w:space="0" w:color="auto"/>
            </w:tcBorders>
            <w:shd w:val="clear" w:color="auto" w:fill="421755"/>
          </w:tcPr>
          <w:p w14:paraId="51D10CCF" w14:textId="77777777" w:rsidR="00C3201F" w:rsidRDefault="00C3201F">
            <w:pPr>
              <w:spacing w:line="240" w:lineRule="auto"/>
              <w:rPr>
                <w:b/>
              </w:rPr>
            </w:pPr>
          </w:p>
          <w:p w14:paraId="5BE5399D" w14:textId="77777777" w:rsidR="00C3201F" w:rsidRDefault="00C3201F">
            <w:pPr>
              <w:spacing w:line="240" w:lineRule="auto"/>
              <w:rPr>
                <w:b/>
              </w:rPr>
            </w:pPr>
            <w:r>
              <w:rPr>
                <w:b/>
              </w:rPr>
              <w:t xml:space="preserve">General Responsibilities: </w:t>
            </w:r>
          </w:p>
        </w:tc>
        <w:tc>
          <w:tcPr>
            <w:tcW w:w="6753" w:type="dxa"/>
            <w:tcBorders>
              <w:top w:val="single" w:sz="4" w:space="0" w:color="auto"/>
              <w:left w:val="single" w:sz="4" w:space="0" w:color="auto"/>
              <w:bottom w:val="single" w:sz="4" w:space="0" w:color="auto"/>
              <w:right w:val="single" w:sz="4" w:space="0" w:color="auto"/>
            </w:tcBorders>
          </w:tcPr>
          <w:p w14:paraId="03E022C4" w14:textId="77777777" w:rsidR="00C3201F" w:rsidRPr="00916B1C" w:rsidRDefault="00C3201F" w:rsidP="00916B1C">
            <w:pPr>
              <w:pStyle w:val="ListParagraph"/>
              <w:numPr>
                <w:ilvl w:val="0"/>
                <w:numId w:val="2"/>
              </w:numPr>
              <w:spacing w:line="360" w:lineRule="auto"/>
              <w:ind w:right="124"/>
              <w:rPr>
                <w:rFonts w:cstheme="minorHAnsi"/>
                <w:sz w:val="20"/>
                <w:szCs w:val="20"/>
              </w:rPr>
            </w:pPr>
            <w:r w:rsidRPr="00916B1C">
              <w:rPr>
                <w:rFonts w:cstheme="minorHAnsi"/>
                <w:sz w:val="20"/>
                <w:szCs w:val="20"/>
              </w:rPr>
              <w:t>Telephone the</w:t>
            </w:r>
            <w:r w:rsidR="00BD00BA" w:rsidRPr="00916B1C">
              <w:rPr>
                <w:rFonts w:cstheme="minorHAnsi"/>
                <w:sz w:val="20"/>
                <w:szCs w:val="20"/>
              </w:rPr>
              <w:t xml:space="preserve"> Activities</w:t>
            </w:r>
            <w:r w:rsidR="00C209BE" w:rsidRPr="00916B1C">
              <w:rPr>
                <w:rFonts w:cstheme="minorHAnsi"/>
                <w:sz w:val="20"/>
                <w:szCs w:val="20"/>
              </w:rPr>
              <w:t xml:space="preserve"> Co-ordinator</w:t>
            </w:r>
            <w:r w:rsidRPr="00916B1C">
              <w:rPr>
                <w:rFonts w:cstheme="minorHAnsi"/>
                <w:sz w:val="20"/>
                <w:szCs w:val="20"/>
              </w:rPr>
              <w:t xml:space="preserve"> as soon as possible, if </w:t>
            </w:r>
            <w:r w:rsidR="00BD00BA" w:rsidRPr="00916B1C">
              <w:rPr>
                <w:rFonts w:cstheme="minorHAnsi"/>
                <w:sz w:val="20"/>
                <w:szCs w:val="20"/>
              </w:rPr>
              <w:t xml:space="preserve">you are </w:t>
            </w:r>
            <w:r w:rsidRPr="00916B1C">
              <w:rPr>
                <w:rFonts w:cstheme="minorHAnsi"/>
                <w:sz w:val="20"/>
                <w:szCs w:val="20"/>
              </w:rPr>
              <w:t xml:space="preserve">unable to fulfil your commitment so that replacement cover can be arranged.  </w:t>
            </w:r>
          </w:p>
          <w:p w14:paraId="48A26DCD" w14:textId="77777777" w:rsidR="00C3201F" w:rsidRPr="00916B1C" w:rsidRDefault="00C3201F" w:rsidP="00916B1C">
            <w:pPr>
              <w:pStyle w:val="ListParagraph"/>
              <w:numPr>
                <w:ilvl w:val="0"/>
                <w:numId w:val="2"/>
              </w:numPr>
              <w:spacing w:line="360" w:lineRule="auto"/>
              <w:ind w:right="124"/>
              <w:rPr>
                <w:rFonts w:cstheme="minorHAnsi"/>
                <w:sz w:val="20"/>
                <w:szCs w:val="20"/>
              </w:rPr>
            </w:pPr>
            <w:r w:rsidRPr="00916B1C">
              <w:rPr>
                <w:rFonts w:cstheme="minorHAnsi"/>
                <w:sz w:val="20"/>
                <w:szCs w:val="20"/>
              </w:rPr>
              <w:t xml:space="preserve">Maintain strict confidentiality at all times.  </w:t>
            </w:r>
          </w:p>
          <w:p w14:paraId="1A5B3EF2" w14:textId="77777777" w:rsidR="00C3201F" w:rsidRPr="00916B1C" w:rsidRDefault="00C3201F" w:rsidP="00916B1C">
            <w:pPr>
              <w:pStyle w:val="ListParagraph"/>
              <w:numPr>
                <w:ilvl w:val="0"/>
                <w:numId w:val="2"/>
              </w:numPr>
              <w:spacing w:line="360" w:lineRule="auto"/>
              <w:ind w:right="124"/>
              <w:rPr>
                <w:rFonts w:cstheme="minorHAnsi"/>
                <w:sz w:val="20"/>
                <w:szCs w:val="20"/>
              </w:rPr>
            </w:pPr>
            <w:r w:rsidRPr="00916B1C">
              <w:rPr>
                <w:rFonts w:cstheme="minorHAnsi"/>
                <w:sz w:val="20"/>
                <w:szCs w:val="20"/>
              </w:rPr>
              <w:t>Adhere to the Vision Norfolk vo</w:t>
            </w:r>
            <w:r w:rsidR="00F03383" w:rsidRPr="00916B1C">
              <w:rPr>
                <w:rFonts w:cstheme="minorHAnsi"/>
                <w:sz w:val="20"/>
                <w:szCs w:val="20"/>
              </w:rPr>
              <w:t>lunteer policies and procedures</w:t>
            </w:r>
          </w:p>
          <w:p w14:paraId="398A8BDA" w14:textId="77777777" w:rsidR="00C3201F" w:rsidRPr="00916B1C" w:rsidRDefault="00F03383" w:rsidP="00916B1C">
            <w:pPr>
              <w:pStyle w:val="ListParagraph"/>
              <w:numPr>
                <w:ilvl w:val="0"/>
                <w:numId w:val="2"/>
              </w:numPr>
              <w:spacing w:line="360" w:lineRule="auto"/>
              <w:ind w:right="124"/>
              <w:rPr>
                <w:rFonts w:cstheme="minorHAnsi"/>
                <w:sz w:val="20"/>
                <w:szCs w:val="20"/>
              </w:rPr>
            </w:pPr>
            <w:r w:rsidRPr="00916B1C">
              <w:rPr>
                <w:rFonts w:cstheme="minorHAnsi"/>
                <w:color w:val="000000"/>
                <w:sz w:val="20"/>
                <w:szCs w:val="20"/>
                <w:shd w:val="clear" w:color="auto" w:fill="FFFFFF"/>
              </w:rPr>
              <w:t xml:space="preserve">Be </w:t>
            </w:r>
            <w:r w:rsidR="00C3201F" w:rsidRPr="00916B1C">
              <w:rPr>
                <w:rFonts w:cstheme="minorHAnsi"/>
                <w:color w:val="000000"/>
                <w:sz w:val="20"/>
                <w:szCs w:val="20"/>
                <w:shd w:val="clear" w:color="auto" w:fill="FFFFFF"/>
              </w:rPr>
              <w:t>kind and courteous when you are representing Vision Norfolk.</w:t>
            </w:r>
          </w:p>
        </w:tc>
      </w:tr>
      <w:tr w:rsidR="00C3201F" w14:paraId="3C34F621" w14:textId="77777777" w:rsidTr="00C3201F">
        <w:tc>
          <w:tcPr>
            <w:tcW w:w="2263" w:type="dxa"/>
            <w:tcBorders>
              <w:top w:val="single" w:sz="4" w:space="0" w:color="auto"/>
              <w:left w:val="single" w:sz="4" w:space="0" w:color="auto"/>
              <w:bottom w:val="single" w:sz="4" w:space="0" w:color="auto"/>
              <w:right w:val="single" w:sz="4" w:space="0" w:color="auto"/>
            </w:tcBorders>
            <w:shd w:val="clear" w:color="auto" w:fill="421755"/>
          </w:tcPr>
          <w:p w14:paraId="66D5A949" w14:textId="77777777" w:rsidR="00C3201F" w:rsidRDefault="00C3201F">
            <w:pPr>
              <w:spacing w:line="240" w:lineRule="auto"/>
              <w:rPr>
                <w:b/>
              </w:rPr>
            </w:pPr>
          </w:p>
          <w:p w14:paraId="2DCC45B0" w14:textId="77777777" w:rsidR="00C3201F" w:rsidRDefault="00C3201F">
            <w:pPr>
              <w:spacing w:line="240" w:lineRule="auto"/>
              <w:rPr>
                <w:b/>
              </w:rPr>
            </w:pPr>
            <w:r>
              <w:rPr>
                <w:b/>
              </w:rPr>
              <w:t xml:space="preserve">Skills / Experience needed: </w:t>
            </w:r>
          </w:p>
        </w:tc>
        <w:tc>
          <w:tcPr>
            <w:tcW w:w="6753" w:type="dxa"/>
            <w:tcBorders>
              <w:top w:val="single" w:sz="4" w:space="0" w:color="auto"/>
              <w:left w:val="single" w:sz="4" w:space="0" w:color="auto"/>
              <w:bottom w:val="single" w:sz="4" w:space="0" w:color="auto"/>
              <w:right w:val="single" w:sz="4" w:space="0" w:color="auto"/>
            </w:tcBorders>
            <w:hideMark/>
          </w:tcPr>
          <w:p w14:paraId="109A478F" w14:textId="77777777" w:rsidR="00C3201F" w:rsidRPr="00916B1C" w:rsidRDefault="00C3201F" w:rsidP="00916B1C">
            <w:pPr>
              <w:pStyle w:val="NormalWeb"/>
              <w:shd w:val="clear" w:color="auto" w:fill="FFFFFF"/>
              <w:spacing w:before="200" w:beforeAutospacing="0" w:after="200" w:afterAutospacing="0" w:line="360" w:lineRule="auto"/>
              <w:ind w:right="124"/>
              <w:rPr>
                <w:rFonts w:asciiTheme="minorHAnsi" w:eastAsiaTheme="minorHAnsi" w:hAnsiTheme="minorHAnsi" w:cstheme="minorHAnsi"/>
                <w:sz w:val="20"/>
                <w:szCs w:val="20"/>
                <w:lang w:eastAsia="en-US"/>
              </w:rPr>
            </w:pPr>
            <w:r w:rsidRPr="00916B1C">
              <w:rPr>
                <w:rFonts w:asciiTheme="minorHAnsi" w:eastAsiaTheme="minorHAnsi" w:hAnsiTheme="minorHAnsi" w:cstheme="minorHAnsi"/>
                <w:sz w:val="20"/>
                <w:szCs w:val="20"/>
                <w:lang w:eastAsia="en-US"/>
              </w:rPr>
              <w:t>Our volunteers will be</w:t>
            </w:r>
          </w:p>
          <w:p w14:paraId="09B7EB88" w14:textId="77777777" w:rsidR="00C3201F" w:rsidRPr="00916B1C" w:rsidRDefault="00C3201F" w:rsidP="00916B1C">
            <w:pPr>
              <w:pStyle w:val="NormalWeb"/>
              <w:numPr>
                <w:ilvl w:val="0"/>
                <w:numId w:val="3"/>
              </w:numPr>
              <w:shd w:val="clear" w:color="auto" w:fill="FFFFFF"/>
              <w:spacing w:before="200" w:beforeAutospacing="0" w:after="200" w:afterAutospacing="0" w:line="360" w:lineRule="auto"/>
              <w:ind w:right="124"/>
              <w:rPr>
                <w:rFonts w:asciiTheme="minorHAnsi" w:eastAsiaTheme="minorHAnsi" w:hAnsiTheme="minorHAnsi" w:cstheme="minorHAnsi"/>
                <w:sz w:val="20"/>
                <w:szCs w:val="20"/>
                <w:lang w:eastAsia="en-US"/>
              </w:rPr>
            </w:pPr>
            <w:r w:rsidRPr="00916B1C">
              <w:rPr>
                <w:rFonts w:asciiTheme="minorHAnsi" w:eastAsiaTheme="minorHAnsi" w:hAnsiTheme="minorHAnsi" w:cstheme="minorHAnsi"/>
                <w:sz w:val="20"/>
                <w:szCs w:val="20"/>
                <w:lang w:eastAsia="en-US"/>
              </w:rPr>
              <w:lastRenderedPageBreak/>
              <w:t>Able to work both independently and as part of a team.</w:t>
            </w:r>
          </w:p>
          <w:p w14:paraId="6FD364D2" w14:textId="77777777" w:rsidR="00C3201F" w:rsidRPr="00916B1C" w:rsidRDefault="00C3201F" w:rsidP="00916B1C">
            <w:pPr>
              <w:pStyle w:val="NormalWeb"/>
              <w:numPr>
                <w:ilvl w:val="0"/>
                <w:numId w:val="3"/>
              </w:numPr>
              <w:shd w:val="clear" w:color="auto" w:fill="FFFFFF"/>
              <w:spacing w:before="200" w:beforeAutospacing="0" w:after="200" w:afterAutospacing="0" w:line="360" w:lineRule="auto"/>
              <w:ind w:right="124"/>
              <w:rPr>
                <w:rFonts w:asciiTheme="minorHAnsi" w:eastAsiaTheme="minorHAnsi" w:hAnsiTheme="minorHAnsi" w:cstheme="minorHAnsi"/>
                <w:sz w:val="20"/>
                <w:szCs w:val="20"/>
                <w:lang w:eastAsia="en-US"/>
              </w:rPr>
            </w:pPr>
            <w:r w:rsidRPr="00916B1C">
              <w:rPr>
                <w:rFonts w:asciiTheme="minorHAnsi" w:eastAsiaTheme="minorHAnsi" w:hAnsiTheme="minorHAnsi" w:cstheme="minorHAnsi"/>
                <w:sz w:val="20"/>
                <w:szCs w:val="20"/>
                <w:lang w:eastAsia="en-US"/>
              </w:rPr>
              <w:t>Empathetic with Vision Norfolk’s cause and committed to our aims and objectives.</w:t>
            </w:r>
          </w:p>
          <w:p w14:paraId="1BCFB0C5" w14:textId="77777777" w:rsidR="00C3201F" w:rsidRPr="00916B1C" w:rsidRDefault="00C3201F" w:rsidP="00916B1C">
            <w:pPr>
              <w:pStyle w:val="NormalWeb"/>
              <w:numPr>
                <w:ilvl w:val="0"/>
                <w:numId w:val="3"/>
              </w:numPr>
              <w:shd w:val="clear" w:color="auto" w:fill="FFFFFF"/>
              <w:spacing w:before="200" w:beforeAutospacing="0" w:after="200" w:afterAutospacing="0" w:line="360" w:lineRule="auto"/>
              <w:ind w:right="124"/>
              <w:rPr>
                <w:rFonts w:asciiTheme="minorHAnsi" w:hAnsiTheme="minorHAnsi" w:cstheme="minorHAnsi"/>
                <w:sz w:val="20"/>
                <w:szCs w:val="20"/>
                <w:lang w:eastAsia="en-US"/>
              </w:rPr>
            </w:pPr>
            <w:r w:rsidRPr="00916B1C">
              <w:rPr>
                <w:rFonts w:asciiTheme="minorHAnsi" w:hAnsiTheme="minorHAnsi" w:cstheme="minorHAnsi"/>
                <w:sz w:val="20"/>
                <w:szCs w:val="20"/>
                <w:lang w:eastAsia="en-US"/>
              </w:rPr>
              <w:t>Well organised with strong verbal and written communication skills.</w:t>
            </w:r>
          </w:p>
          <w:p w14:paraId="09BD3F60" w14:textId="77777777" w:rsidR="00C3201F" w:rsidRPr="00916B1C" w:rsidRDefault="00C3201F" w:rsidP="00916B1C">
            <w:pPr>
              <w:pStyle w:val="NormalWeb"/>
              <w:numPr>
                <w:ilvl w:val="0"/>
                <w:numId w:val="3"/>
              </w:numPr>
              <w:shd w:val="clear" w:color="auto" w:fill="FFFFFF"/>
              <w:spacing w:before="200" w:beforeAutospacing="0" w:after="200" w:afterAutospacing="0" w:line="360" w:lineRule="auto"/>
              <w:ind w:right="124"/>
              <w:rPr>
                <w:rFonts w:asciiTheme="minorHAnsi" w:hAnsiTheme="minorHAnsi" w:cstheme="minorHAnsi"/>
                <w:sz w:val="20"/>
                <w:szCs w:val="20"/>
                <w:lang w:eastAsia="en-US"/>
              </w:rPr>
            </w:pPr>
            <w:r w:rsidRPr="00916B1C">
              <w:rPr>
                <w:rFonts w:asciiTheme="minorHAnsi" w:hAnsiTheme="minorHAnsi" w:cstheme="minorHAnsi"/>
                <w:sz w:val="20"/>
                <w:szCs w:val="20"/>
                <w:lang w:eastAsia="en-US"/>
              </w:rPr>
              <w:t xml:space="preserve">Able </w:t>
            </w:r>
            <w:r w:rsidR="00BD00BA" w:rsidRPr="00916B1C">
              <w:rPr>
                <w:rFonts w:asciiTheme="minorHAnsi" w:hAnsiTheme="minorHAnsi" w:cstheme="minorHAnsi"/>
                <w:sz w:val="20"/>
                <w:szCs w:val="20"/>
                <w:lang w:eastAsia="en-US"/>
              </w:rPr>
              <w:t xml:space="preserve">to </w:t>
            </w:r>
            <w:r w:rsidR="00C209BE" w:rsidRPr="00916B1C">
              <w:rPr>
                <w:rFonts w:asciiTheme="minorHAnsi" w:hAnsiTheme="minorHAnsi" w:cstheme="minorHAnsi"/>
                <w:sz w:val="20"/>
                <w:szCs w:val="20"/>
                <w:lang w:eastAsia="en-US"/>
              </w:rPr>
              <w:t>be friendly and approachable</w:t>
            </w:r>
          </w:p>
        </w:tc>
      </w:tr>
      <w:tr w:rsidR="00C3201F" w14:paraId="407B46A4" w14:textId="77777777" w:rsidTr="00C3201F">
        <w:tc>
          <w:tcPr>
            <w:tcW w:w="2263" w:type="dxa"/>
            <w:tcBorders>
              <w:top w:val="single" w:sz="4" w:space="0" w:color="auto"/>
              <w:left w:val="single" w:sz="4" w:space="0" w:color="auto"/>
              <w:bottom w:val="single" w:sz="4" w:space="0" w:color="auto"/>
              <w:right w:val="single" w:sz="4" w:space="0" w:color="auto"/>
            </w:tcBorders>
            <w:shd w:val="clear" w:color="auto" w:fill="421755"/>
          </w:tcPr>
          <w:p w14:paraId="56D328ED" w14:textId="77777777" w:rsidR="00C3201F" w:rsidRDefault="00C3201F">
            <w:pPr>
              <w:spacing w:line="240" w:lineRule="auto"/>
              <w:rPr>
                <w:b/>
                <w:color w:val="FF0000"/>
              </w:rPr>
            </w:pPr>
          </w:p>
          <w:p w14:paraId="7DD5FD3C" w14:textId="77777777" w:rsidR="00C3201F" w:rsidRDefault="00C3201F">
            <w:pPr>
              <w:spacing w:line="240" w:lineRule="auto"/>
              <w:rPr>
                <w:b/>
                <w:color w:val="FF0000"/>
              </w:rPr>
            </w:pPr>
            <w:r>
              <w:rPr>
                <w:b/>
                <w:color w:val="FFFFFF" w:themeColor="background1"/>
              </w:rPr>
              <w:t>Benefits of Volunteering in this role:</w:t>
            </w:r>
          </w:p>
        </w:tc>
        <w:tc>
          <w:tcPr>
            <w:tcW w:w="6753" w:type="dxa"/>
            <w:tcBorders>
              <w:top w:val="single" w:sz="4" w:space="0" w:color="auto"/>
              <w:left w:val="single" w:sz="4" w:space="0" w:color="auto"/>
              <w:bottom w:val="single" w:sz="4" w:space="0" w:color="auto"/>
              <w:right w:val="single" w:sz="4" w:space="0" w:color="auto"/>
            </w:tcBorders>
          </w:tcPr>
          <w:p w14:paraId="1560F1A4" w14:textId="77777777" w:rsidR="00C3201F" w:rsidRPr="00916B1C" w:rsidRDefault="00C3201F" w:rsidP="00916B1C">
            <w:pPr>
              <w:pStyle w:val="NormalWeb"/>
              <w:shd w:val="clear" w:color="auto" w:fill="FFFFFF"/>
              <w:spacing w:before="200" w:beforeAutospacing="0" w:after="0" w:afterAutospacing="0" w:line="360" w:lineRule="auto"/>
              <w:ind w:right="124"/>
              <w:rPr>
                <w:rFonts w:asciiTheme="minorHAnsi" w:hAnsiTheme="minorHAnsi" w:cstheme="minorHAnsi"/>
                <w:sz w:val="20"/>
                <w:szCs w:val="20"/>
                <w:shd w:val="clear" w:color="auto" w:fill="FFFFFF"/>
                <w:lang w:eastAsia="en-US"/>
              </w:rPr>
            </w:pPr>
            <w:r w:rsidRPr="00916B1C">
              <w:rPr>
                <w:rFonts w:asciiTheme="minorHAnsi" w:hAnsiTheme="minorHAnsi" w:cstheme="minorHAnsi"/>
                <w:sz w:val="20"/>
                <w:szCs w:val="20"/>
                <w:shd w:val="clear" w:color="auto" w:fill="FFFFFF"/>
                <w:lang w:eastAsia="en-US"/>
              </w:rPr>
              <w:t xml:space="preserve">Becoming </w:t>
            </w:r>
            <w:r w:rsidR="00BD00BA" w:rsidRPr="00916B1C">
              <w:rPr>
                <w:rFonts w:asciiTheme="minorHAnsi" w:hAnsiTheme="minorHAnsi" w:cstheme="minorHAnsi"/>
                <w:sz w:val="20"/>
                <w:szCs w:val="20"/>
                <w:shd w:val="clear" w:color="auto" w:fill="FFFFFF"/>
                <w:lang w:eastAsia="en-US"/>
              </w:rPr>
              <w:t xml:space="preserve">a </w:t>
            </w:r>
            <w:r w:rsidR="00CE1EF6" w:rsidRPr="00916B1C">
              <w:rPr>
                <w:rFonts w:asciiTheme="minorHAnsi" w:hAnsiTheme="minorHAnsi" w:cstheme="minorHAnsi"/>
                <w:sz w:val="20"/>
                <w:szCs w:val="20"/>
                <w:shd w:val="clear" w:color="auto" w:fill="FFFFFF"/>
                <w:lang w:eastAsia="en-US"/>
              </w:rPr>
              <w:t>Audio Book Club</w:t>
            </w:r>
            <w:r w:rsidR="00C209BE" w:rsidRPr="00916B1C">
              <w:rPr>
                <w:rFonts w:asciiTheme="minorHAnsi" w:hAnsiTheme="minorHAnsi" w:cstheme="minorHAnsi"/>
                <w:sz w:val="20"/>
                <w:szCs w:val="20"/>
                <w:shd w:val="clear" w:color="auto" w:fill="FFFFFF"/>
                <w:lang w:eastAsia="en-US"/>
              </w:rPr>
              <w:t xml:space="preserve"> Volunteer </w:t>
            </w:r>
            <w:r w:rsidRPr="00916B1C">
              <w:rPr>
                <w:rFonts w:asciiTheme="minorHAnsi" w:hAnsiTheme="minorHAnsi" w:cstheme="minorHAnsi"/>
                <w:sz w:val="20"/>
                <w:szCs w:val="20"/>
                <w:shd w:val="clear" w:color="auto" w:fill="FFFFFF"/>
                <w:lang w:eastAsia="en-US"/>
              </w:rPr>
              <w:t xml:space="preserve">gives you the chance to: </w:t>
            </w:r>
          </w:p>
          <w:p w14:paraId="4322EA62" w14:textId="77777777" w:rsidR="00C3201F" w:rsidRPr="00916B1C" w:rsidRDefault="00C3201F" w:rsidP="00916B1C">
            <w:pPr>
              <w:pStyle w:val="NormalWeb"/>
              <w:numPr>
                <w:ilvl w:val="0"/>
                <w:numId w:val="4"/>
              </w:numPr>
              <w:shd w:val="clear" w:color="auto" w:fill="FFFFFF"/>
              <w:spacing w:before="200" w:beforeAutospacing="0" w:after="0" w:afterAutospacing="0" w:line="360" w:lineRule="auto"/>
              <w:ind w:right="124"/>
              <w:rPr>
                <w:rFonts w:asciiTheme="minorHAnsi" w:hAnsiTheme="minorHAnsi" w:cstheme="minorHAnsi"/>
                <w:sz w:val="20"/>
                <w:szCs w:val="20"/>
                <w:shd w:val="clear" w:color="auto" w:fill="FFFFFF"/>
                <w:lang w:eastAsia="en-US"/>
              </w:rPr>
            </w:pPr>
            <w:r w:rsidRPr="00916B1C">
              <w:rPr>
                <w:rFonts w:asciiTheme="minorHAnsi" w:hAnsiTheme="minorHAnsi" w:cstheme="minorHAnsi"/>
                <w:sz w:val="20"/>
                <w:szCs w:val="20"/>
                <w:shd w:val="clear" w:color="auto" w:fill="FFFFFF"/>
                <w:lang w:eastAsia="en-US"/>
              </w:rPr>
              <w:t xml:space="preserve">Give a huge boost to your social skills and confidence </w:t>
            </w:r>
          </w:p>
          <w:p w14:paraId="2D868838" w14:textId="77777777" w:rsidR="00C3201F" w:rsidRPr="00916B1C" w:rsidRDefault="00C3201F" w:rsidP="00916B1C">
            <w:pPr>
              <w:pStyle w:val="NormalWeb"/>
              <w:numPr>
                <w:ilvl w:val="0"/>
                <w:numId w:val="4"/>
              </w:numPr>
              <w:shd w:val="clear" w:color="auto" w:fill="FFFFFF"/>
              <w:spacing w:before="200" w:beforeAutospacing="0" w:after="0" w:afterAutospacing="0" w:line="360" w:lineRule="auto"/>
              <w:ind w:right="124"/>
              <w:rPr>
                <w:rFonts w:asciiTheme="minorHAnsi" w:hAnsiTheme="minorHAnsi" w:cstheme="minorHAnsi"/>
                <w:sz w:val="20"/>
                <w:szCs w:val="20"/>
                <w:shd w:val="clear" w:color="auto" w:fill="FFFFFF"/>
                <w:lang w:eastAsia="en-US"/>
              </w:rPr>
            </w:pPr>
            <w:r w:rsidRPr="00916B1C">
              <w:rPr>
                <w:rFonts w:asciiTheme="minorHAnsi" w:hAnsiTheme="minorHAnsi" w:cstheme="minorHAnsi"/>
                <w:sz w:val="20"/>
                <w:szCs w:val="20"/>
                <w:shd w:val="clear" w:color="auto" w:fill="FFFFFF"/>
                <w:lang w:eastAsia="en-US"/>
              </w:rPr>
              <w:t>Experience the camaraderie and fun of being part of our team</w:t>
            </w:r>
          </w:p>
          <w:p w14:paraId="1D24A549" w14:textId="77777777" w:rsidR="00F03383" w:rsidRPr="00916B1C" w:rsidRDefault="00F03383" w:rsidP="00916B1C">
            <w:pPr>
              <w:pStyle w:val="NormalWeb"/>
              <w:numPr>
                <w:ilvl w:val="0"/>
                <w:numId w:val="4"/>
              </w:numPr>
              <w:shd w:val="clear" w:color="auto" w:fill="FFFFFF"/>
              <w:spacing w:before="200" w:beforeAutospacing="0" w:after="0" w:afterAutospacing="0" w:line="360" w:lineRule="auto"/>
              <w:ind w:right="124"/>
              <w:rPr>
                <w:rFonts w:asciiTheme="minorHAnsi" w:hAnsiTheme="minorHAnsi" w:cstheme="minorHAnsi"/>
                <w:sz w:val="20"/>
                <w:szCs w:val="20"/>
                <w:shd w:val="clear" w:color="auto" w:fill="FFFFFF"/>
                <w:lang w:eastAsia="en-US"/>
              </w:rPr>
            </w:pPr>
            <w:r w:rsidRPr="00916B1C">
              <w:rPr>
                <w:rFonts w:asciiTheme="minorHAnsi" w:hAnsiTheme="minorHAnsi" w:cstheme="minorHAnsi"/>
                <w:sz w:val="20"/>
                <w:szCs w:val="20"/>
                <w:shd w:val="clear" w:color="auto" w:fill="FFFFFF"/>
                <w:lang w:eastAsia="en-US"/>
              </w:rPr>
              <w:t>Learn new skills and take part in training</w:t>
            </w:r>
          </w:p>
          <w:p w14:paraId="21E5AC4D" w14:textId="77777777" w:rsidR="00C3201F" w:rsidRPr="00916B1C" w:rsidRDefault="00C3201F" w:rsidP="00916B1C">
            <w:pPr>
              <w:pStyle w:val="NormalWeb"/>
              <w:numPr>
                <w:ilvl w:val="0"/>
                <w:numId w:val="4"/>
              </w:numPr>
              <w:shd w:val="clear" w:color="auto" w:fill="FFFFFF"/>
              <w:spacing w:before="200" w:beforeAutospacing="0" w:after="0" w:afterAutospacing="0" w:line="360" w:lineRule="auto"/>
              <w:ind w:right="124"/>
              <w:rPr>
                <w:rFonts w:asciiTheme="minorHAnsi" w:hAnsiTheme="minorHAnsi" w:cstheme="minorHAnsi"/>
                <w:sz w:val="20"/>
                <w:szCs w:val="20"/>
                <w:shd w:val="clear" w:color="auto" w:fill="FFFFFF"/>
                <w:lang w:eastAsia="en-US"/>
              </w:rPr>
            </w:pPr>
            <w:r w:rsidRPr="00916B1C">
              <w:rPr>
                <w:rFonts w:asciiTheme="minorHAnsi" w:hAnsiTheme="minorHAnsi" w:cstheme="minorHAnsi"/>
                <w:sz w:val="20"/>
                <w:szCs w:val="20"/>
                <w:shd w:val="clear" w:color="auto" w:fill="FFFFFF"/>
                <w:lang w:eastAsia="en-US"/>
              </w:rPr>
              <w:t xml:space="preserve">Do something good for local people </w:t>
            </w:r>
          </w:p>
          <w:p w14:paraId="030FC418" w14:textId="77777777" w:rsidR="00C3201F" w:rsidRPr="00916B1C" w:rsidRDefault="00C3201F" w:rsidP="00916B1C">
            <w:pPr>
              <w:pStyle w:val="NormalWeb"/>
              <w:shd w:val="clear" w:color="auto" w:fill="FFFFFF"/>
              <w:spacing w:before="200" w:beforeAutospacing="0" w:after="0" w:afterAutospacing="0" w:line="360" w:lineRule="auto"/>
              <w:ind w:right="124"/>
              <w:rPr>
                <w:rFonts w:asciiTheme="minorHAnsi" w:hAnsiTheme="minorHAnsi" w:cstheme="minorHAnsi"/>
                <w:sz w:val="20"/>
                <w:szCs w:val="20"/>
                <w:lang w:eastAsia="en-US"/>
              </w:rPr>
            </w:pPr>
            <w:r w:rsidRPr="00916B1C">
              <w:rPr>
                <w:rFonts w:asciiTheme="minorHAnsi" w:hAnsiTheme="minorHAnsi" w:cstheme="minorHAnsi"/>
                <w:sz w:val="20"/>
                <w:szCs w:val="20"/>
                <w:lang w:eastAsia="en-US"/>
              </w:rPr>
              <w:t>Vision Norfolk also offers:</w:t>
            </w:r>
          </w:p>
          <w:p w14:paraId="0EE27017" w14:textId="77777777" w:rsidR="00240B88" w:rsidRPr="00916B1C" w:rsidRDefault="00C209BE" w:rsidP="00916B1C">
            <w:pPr>
              <w:pStyle w:val="NormalWeb"/>
              <w:numPr>
                <w:ilvl w:val="0"/>
                <w:numId w:val="5"/>
              </w:numPr>
              <w:shd w:val="clear" w:color="auto" w:fill="FFFFFF"/>
              <w:spacing w:before="200" w:beforeAutospacing="0" w:after="200" w:afterAutospacing="0" w:line="360" w:lineRule="auto"/>
              <w:ind w:right="124"/>
              <w:textAlignment w:val="baseline"/>
              <w:rPr>
                <w:rFonts w:asciiTheme="minorHAnsi" w:hAnsiTheme="minorHAnsi" w:cstheme="minorHAnsi"/>
                <w:sz w:val="20"/>
                <w:szCs w:val="20"/>
                <w:lang w:eastAsia="en-US"/>
              </w:rPr>
            </w:pPr>
            <w:r w:rsidRPr="00916B1C">
              <w:rPr>
                <w:rFonts w:asciiTheme="minorHAnsi" w:hAnsiTheme="minorHAnsi" w:cstheme="minorHAnsi"/>
                <w:sz w:val="20"/>
                <w:szCs w:val="20"/>
                <w:shd w:val="clear" w:color="auto" w:fill="FFFFFF"/>
                <w:lang w:eastAsia="en-US"/>
              </w:rPr>
              <w:t>Ongoing support and training (including Visual Awareness Training)</w:t>
            </w:r>
            <w:r w:rsidR="00240B88" w:rsidRPr="00916B1C">
              <w:rPr>
                <w:rFonts w:asciiTheme="minorHAnsi" w:hAnsiTheme="minorHAnsi" w:cstheme="minorHAnsi"/>
                <w:sz w:val="20"/>
                <w:szCs w:val="20"/>
                <w:shd w:val="clear" w:color="auto" w:fill="FFFFFF"/>
                <w:lang w:eastAsia="en-US"/>
              </w:rPr>
              <w:t>.</w:t>
            </w:r>
          </w:p>
          <w:p w14:paraId="1FF2CBA5" w14:textId="77777777" w:rsidR="00C3201F" w:rsidRPr="00916B1C" w:rsidRDefault="00C3201F" w:rsidP="00916B1C">
            <w:pPr>
              <w:pStyle w:val="NormalWeb"/>
              <w:numPr>
                <w:ilvl w:val="0"/>
                <w:numId w:val="5"/>
              </w:numPr>
              <w:shd w:val="clear" w:color="auto" w:fill="FFFFFF"/>
              <w:spacing w:before="200" w:beforeAutospacing="0" w:after="200" w:afterAutospacing="0" w:line="360" w:lineRule="auto"/>
              <w:ind w:right="124"/>
              <w:textAlignment w:val="baseline"/>
              <w:rPr>
                <w:rFonts w:asciiTheme="minorHAnsi" w:hAnsiTheme="minorHAnsi" w:cstheme="minorHAnsi"/>
                <w:sz w:val="20"/>
                <w:szCs w:val="20"/>
                <w:lang w:eastAsia="en-US"/>
              </w:rPr>
            </w:pPr>
            <w:r w:rsidRPr="00916B1C">
              <w:rPr>
                <w:rFonts w:asciiTheme="minorHAnsi" w:hAnsiTheme="minorHAnsi" w:cstheme="minorHAnsi"/>
                <w:sz w:val="20"/>
                <w:szCs w:val="20"/>
                <w:shd w:val="clear" w:color="auto" w:fill="FFFFFF"/>
                <w:lang w:eastAsia="en-US"/>
              </w:rPr>
              <w:t xml:space="preserve"> Payment of out of pocket expenses agreed in advance</w:t>
            </w:r>
          </w:p>
        </w:tc>
      </w:tr>
      <w:tr w:rsidR="00C3201F" w14:paraId="659DF2AF" w14:textId="77777777" w:rsidTr="00C3201F">
        <w:tc>
          <w:tcPr>
            <w:tcW w:w="2263" w:type="dxa"/>
            <w:tcBorders>
              <w:top w:val="single" w:sz="4" w:space="0" w:color="auto"/>
              <w:left w:val="single" w:sz="4" w:space="0" w:color="auto"/>
              <w:bottom w:val="single" w:sz="4" w:space="0" w:color="auto"/>
              <w:right w:val="single" w:sz="4" w:space="0" w:color="auto"/>
            </w:tcBorders>
            <w:shd w:val="clear" w:color="auto" w:fill="421755"/>
          </w:tcPr>
          <w:p w14:paraId="5451E947" w14:textId="77777777" w:rsidR="00C3201F" w:rsidRDefault="00C3201F">
            <w:pPr>
              <w:spacing w:line="240" w:lineRule="auto"/>
              <w:rPr>
                <w:b/>
              </w:rPr>
            </w:pPr>
          </w:p>
          <w:p w14:paraId="656F319E" w14:textId="77777777" w:rsidR="00C3201F" w:rsidRDefault="00C3201F">
            <w:pPr>
              <w:spacing w:line="240" w:lineRule="auto"/>
              <w:rPr>
                <w:b/>
              </w:rPr>
            </w:pPr>
          </w:p>
          <w:p w14:paraId="75CF58A8" w14:textId="77777777" w:rsidR="00C3201F" w:rsidRDefault="00C3201F">
            <w:pPr>
              <w:spacing w:line="240" w:lineRule="auto"/>
              <w:rPr>
                <w:b/>
              </w:rPr>
            </w:pPr>
            <w:r>
              <w:rPr>
                <w:b/>
              </w:rPr>
              <w:t>Contact details:</w:t>
            </w:r>
          </w:p>
        </w:tc>
        <w:tc>
          <w:tcPr>
            <w:tcW w:w="6753" w:type="dxa"/>
            <w:tcBorders>
              <w:top w:val="single" w:sz="4" w:space="0" w:color="auto"/>
              <w:left w:val="single" w:sz="4" w:space="0" w:color="auto"/>
              <w:bottom w:val="single" w:sz="4" w:space="0" w:color="auto"/>
              <w:right w:val="single" w:sz="4" w:space="0" w:color="auto"/>
            </w:tcBorders>
          </w:tcPr>
          <w:p w14:paraId="2E891234" w14:textId="77777777" w:rsidR="00C3201F" w:rsidRPr="0016631D" w:rsidRDefault="00C3201F" w:rsidP="00916B1C">
            <w:pPr>
              <w:spacing w:before="100" w:beforeAutospacing="1" w:after="100" w:afterAutospacing="1" w:line="360" w:lineRule="auto"/>
              <w:ind w:right="124"/>
              <w:rPr>
                <w:rFonts w:eastAsia="Times New Roman" w:cstheme="minorHAnsi"/>
                <w:sz w:val="20"/>
                <w:szCs w:val="20"/>
                <w:lang w:eastAsia="en-GB"/>
              </w:rPr>
            </w:pPr>
            <w:r w:rsidRPr="0016631D">
              <w:rPr>
                <w:rFonts w:eastAsia="Times New Roman" w:cstheme="minorHAnsi"/>
                <w:sz w:val="20"/>
                <w:szCs w:val="20"/>
                <w:lang w:eastAsia="en-GB"/>
              </w:rPr>
              <w:t>If you would like to discuss the opportunities we have at Vision Norfolk, please contact the Volunteer Engagement Co-ordinators:</w:t>
            </w:r>
          </w:p>
          <w:p w14:paraId="5B8C2164" w14:textId="77777777" w:rsidR="00C3201F" w:rsidRPr="0016631D" w:rsidRDefault="00C3201F" w:rsidP="00916B1C">
            <w:pPr>
              <w:spacing w:before="100" w:beforeAutospacing="1" w:after="100" w:afterAutospacing="1" w:line="360" w:lineRule="auto"/>
              <w:ind w:right="124"/>
              <w:rPr>
                <w:rFonts w:eastAsia="Times New Roman" w:cstheme="minorHAnsi"/>
                <w:bCs/>
                <w:sz w:val="20"/>
                <w:szCs w:val="20"/>
                <w:lang w:eastAsia="en-GB"/>
              </w:rPr>
            </w:pPr>
            <w:r w:rsidRPr="0016631D">
              <w:rPr>
                <w:rFonts w:eastAsia="Times New Roman" w:cstheme="minorHAnsi"/>
                <w:b/>
                <w:bCs/>
                <w:sz w:val="20"/>
                <w:szCs w:val="20"/>
                <w:lang w:eastAsia="en-GB"/>
              </w:rPr>
              <w:t>Penny Parker</w:t>
            </w:r>
            <w:r w:rsidRPr="0016631D">
              <w:rPr>
                <w:rFonts w:eastAsia="Times New Roman" w:cstheme="minorHAnsi"/>
                <w:bCs/>
                <w:sz w:val="20"/>
                <w:szCs w:val="20"/>
                <w:lang w:eastAsia="en-GB"/>
              </w:rPr>
              <w:t xml:space="preserve"> (</w:t>
            </w:r>
            <w:r w:rsidR="00B80760" w:rsidRPr="0016631D">
              <w:rPr>
                <w:rFonts w:eastAsia="Times New Roman" w:cstheme="minorHAnsi"/>
                <w:bCs/>
                <w:sz w:val="20"/>
                <w:szCs w:val="20"/>
                <w:lang w:eastAsia="en-GB"/>
              </w:rPr>
              <w:t>West and North Norfolk</w:t>
            </w:r>
            <w:r w:rsidRPr="0016631D">
              <w:rPr>
                <w:rFonts w:eastAsia="Times New Roman" w:cstheme="minorHAnsi"/>
                <w:bCs/>
                <w:sz w:val="20"/>
                <w:szCs w:val="20"/>
                <w:lang w:eastAsia="en-GB"/>
              </w:rPr>
              <w:t>)</w:t>
            </w:r>
            <w:r w:rsidR="00240B88" w:rsidRPr="0016631D">
              <w:rPr>
                <w:rFonts w:eastAsia="Times New Roman" w:cstheme="minorHAnsi"/>
                <w:bCs/>
                <w:sz w:val="20"/>
                <w:szCs w:val="20"/>
                <w:lang w:eastAsia="en-GB"/>
              </w:rPr>
              <w:t xml:space="preserve"> on 01553 407004</w:t>
            </w:r>
          </w:p>
          <w:p w14:paraId="29E9E4A1" w14:textId="77777777" w:rsidR="00C653DC" w:rsidRPr="0016631D" w:rsidRDefault="00C653DC" w:rsidP="00916B1C">
            <w:pPr>
              <w:spacing w:before="100" w:beforeAutospacing="1" w:after="100" w:afterAutospacing="1" w:line="360" w:lineRule="auto"/>
              <w:ind w:right="124"/>
              <w:rPr>
                <w:rFonts w:eastAsia="Times New Roman" w:cstheme="minorHAnsi"/>
                <w:bCs/>
                <w:sz w:val="20"/>
                <w:szCs w:val="20"/>
                <w:lang w:eastAsia="en-GB"/>
              </w:rPr>
            </w:pPr>
            <w:r w:rsidRPr="0016631D">
              <w:rPr>
                <w:rFonts w:eastAsia="Times New Roman" w:cstheme="minorHAnsi"/>
                <w:b/>
                <w:bCs/>
                <w:sz w:val="20"/>
                <w:szCs w:val="20"/>
                <w:lang w:eastAsia="en-GB"/>
              </w:rPr>
              <w:t>Edward Bates</w:t>
            </w:r>
            <w:r w:rsidRPr="0016631D">
              <w:rPr>
                <w:rFonts w:eastAsia="Times New Roman" w:cstheme="minorHAnsi"/>
                <w:bCs/>
                <w:sz w:val="20"/>
                <w:szCs w:val="20"/>
                <w:lang w:eastAsia="en-GB"/>
              </w:rPr>
              <w:t xml:space="preserve"> (</w:t>
            </w:r>
            <w:r w:rsidR="00B80760" w:rsidRPr="0016631D">
              <w:rPr>
                <w:rFonts w:eastAsia="Times New Roman" w:cstheme="minorHAnsi"/>
                <w:bCs/>
                <w:sz w:val="20"/>
                <w:szCs w:val="20"/>
                <w:lang w:eastAsia="en-GB"/>
              </w:rPr>
              <w:t>East and North East Norfolk</w:t>
            </w:r>
            <w:r w:rsidRPr="0016631D">
              <w:rPr>
                <w:rFonts w:eastAsia="Times New Roman" w:cstheme="minorHAnsi"/>
                <w:bCs/>
                <w:sz w:val="20"/>
                <w:szCs w:val="20"/>
                <w:lang w:eastAsia="en-GB"/>
              </w:rPr>
              <w:t>) on 01603 972604</w:t>
            </w:r>
          </w:p>
          <w:p w14:paraId="0CF4AC2A" w14:textId="77777777" w:rsidR="00B80760" w:rsidRPr="0016631D" w:rsidRDefault="00B80760" w:rsidP="00916B1C">
            <w:pPr>
              <w:spacing w:before="100" w:beforeAutospacing="1" w:after="100" w:afterAutospacing="1" w:line="360" w:lineRule="auto"/>
              <w:ind w:right="124"/>
              <w:rPr>
                <w:rFonts w:eastAsia="Times New Roman" w:cstheme="minorHAnsi"/>
                <w:bCs/>
                <w:sz w:val="20"/>
                <w:szCs w:val="20"/>
                <w:lang w:eastAsia="en-GB"/>
              </w:rPr>
            </w:pPr>
            <w:r w:rsidRPr="0016631D">
              <w:rPr>
                <w:rFonts w:eastAsia="Times New Roman" w:cstheme="minorHAnsi"/>
                <w:b/>
                <w:bCs/>
                <w:sz w:val="20"/>
                <w:szCs w:val="20"/>
                <w:lang w:eastAsia="en-GB"/>
              </w:rPr>
              <w:t>Jo Howard</w:t>
            </w:r>
            <w:r w:rsidRPr="0016631D">
              <w:rPr>
                <w:rFonts w:eastAsia="Times New Roman" w:cstheme="minorHAnsi"/>
                <w:bCs/>
                <w:sz w:val="20"/>
                <w:szCs w:val="20"/>
                <w:lang w:eastAsia="en-GB"/>
              </w:rPr>
              <w:t xml:space="preserve"> (Central and South Norfolk) on 01603 573983</w:t>
            </w:r>
          </w:p>
          <w:p w14:paraId="217D792A" w14:textId="77777777" w:rsidR="00C3201F" w:rsidRPr="0016631D" w:rsidRDefault="00B80760" w:rsidP="00916B1C">
            <w:pPr>
              <w:spacing w:before="100" w:beforeAutospacing="1" w:after="100" w:afterAutospacing="1" w:line="360" w:lineRule="auto"/>
              <w:ind w:right="124"/>
              <w:rPr>
                <w:rFonts w:eastAsia="Times New Roman" w:cstheme="minorHAnsi"/>
                <w:bCs/>
                <w:sz w:val="20"/>
                <w:szCs w:val="20"/>
                <w:lang w:eastAsia="en-GB"/>
              </w:rPr>
            </w:pPr>
            <w:r w:rsidRPr="0016631D">
              <w:rPr>
                <w:rFonts w:eastAsia="Times New Roman" w:cstheme="minorHAnsi"/>
                <w:bCs/>
                <w:sz w:val="20"/>
                <w:szCs w:val="20"/>
                <w:lang w:eastAsia="en-GB"/>
              </w:rPr>
              <w:t>Alternatively you can e</w:t>
            </w:r>
            <w:r w:rsidR="00C653DC" w:rsidRPr="0016631D">
              <w:rPr>
                <w:rFonts w:eastAsia="Times New Roman" w:cstheme="minorHAnsi"/>
                <w:bCs/>
                <w:sz w:val="20"/>
                <w:szCs w:val="20"/>
                <w:lang w:eastAsia="en-GB"/>
              </w:rPr>
              <w:t xml:space="preserve">mail: </w:t>
            </w:r>
            <w:hyperlink r:id="rId6" w:history="1">
              <w:r w:rsidRPr="0016631D">
                <w:rPr>
                  <w:rStyle w:val="Hyperlink"/>
                  <w:rFonts w:eastAsia="Times New Roman" w:cstheme="minorHAnsi"/>
                  <w:bCs/>
                  <w:sz w:val="20"/>
                  <w:szCs w:val="20"/>
                  <w:lang w:eastAsia="en-GB"/>
                </w:rPr>
                <w:t>volunteers@visionnorfolk.org.uk</w:t>
              </w:r>
            </w:hyperlink>
            <w:r w:rsidRPr="0016631D">
              <w:rPr>
                <w:rFonts w:eastAsia="Times New Roman" w:cstheme="minorHAnsi"/>
                <w:bCs/>
                <w:sz w:val="20"/>
                <w:szCs w:val="20"/>
                <w:lang w:eastAsia="en-GB"/>
              </w:rPr>
              <w:t xml:space="preserve"> or take a look at our website </w:t>
            </w:r>
            <w:r w:rsidR="0016631D" w:rsidRPr="0016631D">
              <w:rPr>
                <w:sz w:val="20"/>
                <w:szCs w:val="20"/>
              </w:rPr>
              <w:t>visionnorfolk.org.uk</w:t>
            </w:r>
          </w:p>
        </w:tc>
      </w:tr>
    </w:tbl>
    <w:p w14:paraId="777406C7" w14:textId="77777777" w:rsidR="00C3201F" w:rsidRDefault="00C3201F" w:rsidP="00C3201F"/>
    <w:p w14:paraId="3934ED04" w14:textId="77777777" w:rsidR="00021682" w:rsidRDefault="00021682"/>
    <w:sectPr w:rsidR="00021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5DD6"/>
    <w:multiLevelType w:val="multilevel"/>
    <w:tmpl w:val="5C64D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80C6B"/>
    <w:multiLevelType w:val="hybridMultilevel"/>
    <w:tmpl w:val="FE8CD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C57B36"/>
    <w:multiLevelType w:val="hybridMultilevel"/>
    <w:tmpl w:val="438CE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215868"/>
    <w:multiLevelType w:val="hybridMultilevel"/>
    <w:tmpl w:val="94003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B6D2F"/>
    <w:multiLevelType w:val="hybridMultilevel"/>
    <w:tmpl w:val="EAC41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1F"/>
    <w:rsid w:val="00021682"/>
    <w:rsid w:val="000362CF"/>
    <w:rsid w:val="000A0B95"/>
    <w:rsid w:val="0016631D"/>
    <w:rsid w:val="00240B88"/>
    <w:rsid w:val="00260AEE"/>
    <w:rsid w:val="00375E61"/>
    <w:rsid w:val="003A1E10"/>
    <w:rsid w:val="004210B9"/>
    <w:rsid w:val="00524155"/>
    <w:rsid w:val="005464A9"/>
    <w:rsid w:val="00664C6C"/>
    <w:rsid w:val="006C03FA"/>
    <w:rsid w:val="00730C4A"/>
    <w:rsid w:val="007413F3"/>
    <w:rsid w:val="007F5321"/>
    <w:rsid w:val="008739DE"/>
    <w:rsid w:val="00916B1C"/>
    <w:rsid w:val="00A95A66"/>
    <w:rsid w:val="00B80760"/>
    <w:rsid w:val="00BD00BA"/>
    <w:rsid w:val="00BE4624"/>
    <w:rsid w:val="00C209BE"/>
    <w:rsid w:val="00C3201F"/>
    <w:rsid w:val="00C653DC"/>
    <w:rsid w:val="00CE1EF6"/>
    <w:rsid w:val="00DC543E"/>
    <w:rsid w:val="00E049AF"/>
    <w:rsid w:val="00F03383"/>
    <w:rsid w:val="00F77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63A6"/>
  <w15:chartTrackingRefBased/>
  <w15:docId w15:val="{0C70BE0F-7560-4AF6-9848-DE7DDCEC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0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0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201F"/>
    <w:pPr>
      <w:ind w:left="720"/>
      <w:contextualSpacing/>
    </w:pPr>
  </w:style>
  <w:style w:type="table" w:styleId="TableGrid">
    <w:name w:val="Table Grid"/>
    <w:basedOn w:val="TableNormal"/>
    <w:uiPriority w:val="39"/>
    <w:rsid w:val="00C320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4198">
      <w:bodyDiv w:val="1"/>
      <w:marLeft w:val="0"/>
      <w:marRight w:val="0"/>
      <w:marTop w:val="0"/>
      <w:marBottom w:val="0"/>
      <w:divBdr>
        <w:top w:val="none" w:sz="0" w:space="0" w:color="auto"/>
        <w:left w:val="none" w:sz="0" w:space="0" w:color="auto"/>
        <w:bottom w:val="none" w:sz="0" w:space="0" w:color="auto"/>
        <w:right w:val="none" w:sz="0" w:space="0" w:color="auto"/>
      </w:divBdr>
    </w:div>
    <w:div w:id="13659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s@visionnorfolk.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429</Words>
  <Characters>2450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Parker</dc:creator>
  <cp:keywords/>
  <dc:description/>
  <cp:lastModifiedBy>Andy Newman</cp:lastModifiedBy>
  <cp:revision>2</cp:revision>
  <dcterms:created xsi:type="dcterms:W3CDTF">2021-12-01T16:46:00Z</dcterms:created>
  <dcterms:modified xsi:type="dcterms:W3CDTF">2021-12-01T16:46:00Z</dcterms:modified>
</cp:coreProperties>
</file>