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8F" w:rsidRDefault="00AA028F" w:rsidP="00442BCF">
      <w:pPr>
        <w:pStyle w:val="NormalWeb"/>
        <w:jc w:val="center"/>
        <w:rPr>
          <w:rFonts w:ascii="Arial" w:hAnsi="Arial" w:cs="Arial"/>
          <w:b/>
          <w:sz w:val="36"/>
          <w:szCs w:val="36"/>
        </w:rPr>
      </w:pPr>
      <w:r w:rsidRPr="00AA028F">
        <w:rPr>
          <w:rFonts w:ascii="Arial" w:hAnsi="Arial" w:cs="Arial"/>
          <w:b/>
          <w:noProof/>
          <w:sz w:val="36"/>
          <w:szCs w:val="36"/>
        </w:rPr>
        <w:drawing>
          <wp:anchor distT="0" distB="0" distL="114300" distR="114300" simplePos="0" relativeHeight="251658240" behindDoc="1" locked="0" layoutInCell="1" allowOverlap="1">
            <wp:simplePos x="0" y="0"/>
            <wp:positionH relativeFrom="column">
              <wp:posOffset>4756150</wp:posOffset>
            </wp:positionH>
            <wp:positionV relativeFrom="paragraph">
              <wp:posOffset>5715</wp:posOffset>
            </wp:positionV>
            <wp:extent cx="1206500" cy="1206500"/>
            <wp:effectExtent l="0" t="0" r="0" b="0"/>
            <wp:wrapTight wrapText="bothSides">
              <wp:wrapPolygon edited="0">
                <wp:start x="0" y="0"/>
                <wp:lineTo x="0" y="21145"/>
                <wp:lineTo x="21145" y="21145"/>
                <wp:lineTo x="21145" y="0"/>
                <wp:lineTo x="0" y="0"/>
              </wp:wrapPolygon>
            </wp:wrapTight>
            <wp:docPr id="1" name="Picture 1" descr="\\nnab02\shared\Logos\Vision Norfolk Brand Collaterol\Main Logo 400px-x-400px-(JUNE201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b02\shared\Logos\Vision Norfolk Brand Collaterol\Main Logo 400px-x-400px-(JUNE2019)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BF4" w:rsidRDefault="001F7BF4" w:rsidP="00442BCF">
      <w:pPr>
        <w:pStyle w:val="NormalWeb"/>
        <w:jc w:val="center"/>
        <w:rPr>
          <w:rFonts w:ascii="Arial" w:hAnsi="Arial" w:cs="Arial"/>
          <w:b/>
          <w:sz w:val="36"/>
          <w:szCs w:val="36"/>
        </w:rPr>
      </w:pPr>
    </w:p>
    <w:p w:rsidR="001F7BF4" w:rsidRDefault="001F7BF4" w:rsidP="00442BCF">
      <w:pPr>
        <w:pStyle w:val="NormalWeb"/>
        <w:jc w:val="center"/>
        <w:rPr>
          <w:rFonts w:ascii="Arial" w:hAnsi="Arial" w:cs="Arial"/>
          <w:b/>
          <w:sz w:val="36"/>
          <w:szCs w:val="36"/>
        </w:rPr>
      </w:pPr>
    </w:p>
    <w:p w:rsidR="001F7BF4" w:rsidRDefault="001F7BF4" w:rsidP="00442BCF">
      <w:pPr>
        <w:pStyle w:val="NormalWeb"/>
        <w:jc w:val="center"/>
        <w:rPr>
          <w:rFonts w:ascii="Arial" w:hAnsi="Arial" w:cs="Arial"/>
          <w:b/>
          <w:sz w:val="36"/>
          <w:szCs w:val="36"/>
        </w:rPr>
      </w:pPr>
    </w:p>
    <w:p w:rsidR="001F7BF4" w:rsidRDefault="001F7BF4" w:rsidP="00442BCF">
      <w:pPr>
        <w:pStyle w:val="NormalWeb"/>
        <w:jc w:val="center"/>
        <w:rPr>
          <w:rFonts w:ascii="Arial" w:hAnsi="Arial" w:cs="Arial"/>
          <w:b/>
          <w:sz w:val="36"/>
          <w:szCs w:val="36"/>
        </w:rPr>
      </w:pPr>
    </w:p>
    <w:p w:rsidR="00442BCF" w:rsidRDefault="00442BCF" w:rsidP="00442BCF">
      <w:pPr>
        <w:pStyle w:val="NormalWeb"/>
        <w:jc w:val="center"/>
        <w:rPr>
          <w:rFonts w:ascii="Arial" w:hAnsi="Arial" w:cs="Arial"/>
          <w:b/>
          <w:sz w:val="36"/>
          <w:szCs w:val="36"/>
        </w:rPr>
      </w:pPr>
      <w:r w:rsidRPr="00442BCF">
        <w:rPr>
          <w:rFonts w:ascii="Arial" w:hAnsi="Arial" w:cs="Arial"/>
          <w:b/>
          <w:sz w:val="36"/>
          <w:szCs w:val="36"/>
        </w:rPr>
        <w:t xml:space="preserve">Vision Norfolk Job Vacancy </w:t>
      </w:r>
    </w:p>
    <w:p w:rsidR="00442BCF" w:rsidRDefault="00442BCF" w:rsidP="00442BCF">
      <w:pPr>
        <w:pStyle w:val="NormalWeb"/>
        <w:jc w:val="center"/>
        <w:rPr>
          <w:rFonts w:ascii="Arial" w:hAnsi="Arial" w:cs="Arial"/>
          <w:b/>
          <w:sz w:val="36"/>
          <w:szCs w:val="36"/>
        </w:rPr>
      </w:pPr>
      <w:r>
        <w:rPr>
          <w:rFonts w:ascii="Arial" w:hAnsi="Arial" w:cs="Arial"/>
          <w:b/>
          <w:sz w:val="36"/>
          <w:szCs w:val="36"/>
        </w:rPr>
        <w:t>B</w:t>
      </w:r>
      <w:r w:rsidRPr="00442BCF">
        <w:rPr>
          <w:rFonts w:ascii="Arial" w:hAnsi="Arial" w:cs="Arial"/>
          <w:b/>
          <w:sz w:val="36"/>
          <w:szCs w:val="36"/>
        </w:rPr>
        <w:t>ased at Cromer District Hospital</w:t>
      </w:r>
    </w:p>
    <w:p w:rsidR="00AA028F" w:rsidRPr="00442BCF" w:rsidRDefault="00AA028F" w:rsidP="00442BCF">
      <w:pPr>
        <w:pStyle w:val="NormalWeb"/>
        <w:jc w:val="center"/>
        <w:rPr>
          <w:rFonts w:ascii="Arial" w:hAnsi="Arial" w:cs="Arial"/>
          <w:b/>
          <w:sz w:val="36"/>
          <w:szCs w:val="36"/>
        </w:rPr>
      </w:pPr>
    </w:p>
    <w:p w:rsidR="00DC6C61" w:rsidRPr="00431A4F" w:rsidRDefault="00DC6C61" w:rsidP="00DC6C61">
      <w:pPr>
        <w:pStyle w:val="NormalWeb"/>
        <w:rPr>
          <w:rFonts w:ascii="Arial" w:hAnsi="Arial" w:cs="Arial"/>
        </w:rPr>
      </w:pPr>
      <w:r w:rsidRPr="00431A4F">
        <w:rPr>
          <w:rFonts w:ascii="Arial" w:hAnsi="Arial" w:cs="Arial"/>
        </w:rPr>
        <w:t xml:space="preserve">Vision Norfolk would like to announce this exciting opportunity to join </w:t>
      </w:r>
      <w:r w:rsidR="00B4777E" w:rsidRPr="00431A4F">
        <w:rPr>
          <w:rFonts w:ascii="Arial" w:hAnsi="Arial" w:cs="Arial"/>
        </w:rPr>
        <w:t>our</w:t>
      </w:r>
      <w:r w:rsidRPr="00431A4F">
        <w:rPr>
          <w:rFonts w:ascii="Arial" w:hAnsi="Arial" w:cs="Arial"/>
        </w:rPr>
        <w:t xml:space="preserve"> charity as </w:t>
      </w:r>
      <w:r w:rsidR="00B4777E" w:rsidRPr="00431A4F">
        <w:rPr>
          <w:rFonts w:ascii="Arial" w:hAnsi="Arial" w:cs="Arial"/>
        </w:rPr>
        <w:t>an</w:t>
      </w:r>
      <w:r w:rsidR="001F7BF4" w:rsidRPr="00431A4F">
        <w:rPr>
          <w:rFonts w:ascii="Arial" w:hAnsi="Arial" w:cs="Arial"/>
        </w:rPr>
        <w:t xml:space="preserve"> Eye Clinic</w:t>
      </w:r>
      <w:r w:rsidRPr="00431A4F">
        <w:rPr>
          <w:rFonts w:ascii="Arial" w:hAnsi="Arial" w:cs="Arial"/>
        </w:rPr>
        <w:t xml:space="preserve"> Support</w:t>
      </w:r>
      <w:r w:rsidR="00442BCF" w:rsidRPr="00431A4F">
        <w:rPr>
          <w:rFonts w:ascii="Arial" w:hAnsi="Arial" w:cs="Arial"/>
        </w:rPr>
        <w:t xml:space="preserve"> Officer.</w:t>
      </w:r>
    </w:p>
    <w:p w:rsidR="00DC6C61" w:rsidRPr="00431A4F" w:rsidRDefault="00DC6C61" w:rsidP="00DC6C61">
      <w:pPr>
        <w:pStyle w:val="NormalWeb"/>
        <w:rPr>
          <w:rFonts w:ascii="Arial" w:hAnsi="Arial" w:cs="Arial"/>
        </w:rPr>
      </w:pPr>
      <w:r w:rsidRPr="00431A4F">
        <w:rPr>
          <w:rFonts w:ascii="Arial" w:hAnsi="Arial" w:cs="Arial"/>
        </w:rPr>
        <w:t xml:space="preserve">In this role, you will be a vital member of the team working directly with people who have sight loss. You will provide critical emotional support, information and advice within </w:t>
      </w:r>
      <w:r w:rsidR="00442BCF" w:rsidRPr="00431A4F">
        <w:rPr>
          <w:rFonts w:ascii="Arial" w:hAnsi="Arial" w:cs="Arial"/>
        </w:rPr>
        <w:t>the</w:t>
      </w:r>
      <w:r w:rsidRPr="00431A4F">
        <w:rPr>
          <w:rFonts w:ascii="Arial" w:hAnsi="Arial" w:cs="Arial"/>
        </w:rPr>
        <w:t xml:space="preserve"> hospital setting at Cromer District Hospital. You will support people with sight loss by identifying their needs then signpost or refer service users, carers, family and friends to other services in the region.</w:t>
      </w:r>
    </w:p>
    <w:p w:rsidR="00DC6C61" w:rsidRPr="00431A4F" w:rsidRDefault="00DC6C61" w:rsidP="00DC6C61">
      <w:pPr>
        <w:pStyle w:val="NormalWeb"/>
        <w:rPr>
          <w:rFonts w:ascii="Arial" w:hAnsi="Arial" w:cs="Arial"/>
        </w:rPr>
      </w:pPr>
      <w:r w:rsidRPr="00431A4F">
        <w:rPr>
          <w:rFonts w:ascii="Arial" w:hAnsi="Arial" w:cs="Arial"/>
        </w:rPr>
        <w:t xml:space="preserve">Your skills would </w:t>
      </w:r>
      <w:r w:rsidR="00442BCF" w:rsidRPr="00431A4F">
        <w:rPr>
          <w:rFonts w:ascii="Arial" w:hAnsi="Arial" w:cs="Arial"/>
        </w:rPr>
        <w:t xml:space="preserve">ideally </w:t>
      </w:r>
      <w:r w:rsidRPr="00431A4F">
        <w:rPr>
          <w:rFonts w:ascii="Arial" w:hAnsi="Arial" w:cs="Arial"/>
        </w:rPr>
        <w:t>include experience of working</w:t>
      </w:r>
      <w:r w:rsidR="00442BCF" w:rsidRPr="00431A4F">
        <w:rPr>
          <w:rFonts w:ascii="Arial" w:hAnsi="Arial" w:cs="Arial"/>
        </w:rPr>
        <w:t xml:space="preserve"> with people with sight loss </w:t>
      </w:r>
      <w:r w:rsidRPr="00431A4F">
        <w:rPr>
          <w:rFonts w:ascii="Arial" w:hAnsi="Arial" w:cs="Arial"/>
        </w:rPr>
        <w:t>or other related health/social care role.</w:t>
      </w:r>
      <w:r w:rsidR="00442BCF" w:rsidRPr="00431A4F">
        <w:rPr>
          <w:rFonts w:ascii="Arial" w:hAnsi="Arial" w:cs="Arial"/>
        </w:rPr>
        <w:t xml:space="preserve"> </w:t>
      </w:r>
      <w:r w:rsidRPr="00431A4F">
        <w:rPr>
          <w:rFonts w:ascii="Arial" w:hAnsi="Arial" w:cs="Arial"/>
        </w:rPr>
        <w:t>You will also have good communication and organisation skills</w:t>
      </w:r>
      <w:r w:rsidR="00442BCF" w:rsidRPr="00431A4F">
        <w:rPr>
          <w:rFonts w:ascii="Arial" w:hAnsi="Arial" w:cs="Arial"/>
        </w:rPr>
        <w:t>.</w:t>
      </w:r>
    </w:p>
    <w:p w:rsidR="00442BCF" w:rsidRPr="00AA028F" w:rsidRDefault="00442BCF" w:rsidP="00442BCF">
      <w:pPr>
        <w:jc w:val="both"/>
        <w:rPr>
          <w:rFonts w:ascii="Arial" w:eastAsia="Arial" w:hAnsi="Arial" w:cs="Arial"/>
          <w:sz w:val="32"/>
          <w:szCs w:val="32"/>
        </w:rPr>
      </w:pPr>
      <w:r w:rsidRPr="00AA028F">
        <w:rPr>
          <w:rFonts w:ascii="Arial" w:eastAsia="Arial" w:hAnsi="Arial" w:cs="Arial"/>
          <w:sz w:val="32"/>
          <w:szCs w:val="32"/>
        </w:rPr>
        <w:t xml:space="preserve">  </w:t>
      </w:r>
    </w:p>
    <w:p w:rsidR="00442BCF" w:rsidRPr="00AA028F" w:rsidRDefault="00442BCF" w:rsidP="00442BCF">
      <w:pPr>
        <w:jc w:val="both"/>
        <w:rPr>
          <w:rFonts w:ascii="Arial" w:eastAsia="Arial" w:hAnsi="Arial" w:cs="Arial"/>
          <w:sz w:val="32"/>
          <w:szCs w:val="32"/>
        </w:rPr>
      </w:pPr>
    </w:p>
    <w:p w:rsidR="00B4777E" w:rsidRDefault="00B4777E" w:rsidP="00B4777E">
      <w:pPr>
        <w:ind w:left="2430" w:hanging="2360"/>
        <w:rPr>
          <w:rFonts w:ascii="Arial" w:eastAsia="Arial" w:hAnsi="Arial" w:cs="Arial"/>
          <w:sz w:val="32"/>
          <w:szCs w:val="32"/>
        </w:rPr>
      </w:pPr>
      <w:r>
        <w:rPr>
          <w:rFonts w:ascii="Arial" w:eastAsia="Arial" w:hAnsi="Arial" w:cs="Arial"/>
          <w:sz w:val="32"/>
          <w:szCs w:val="32"/>
        </w:rPr>
        <w:tab/>
      </w:r>
    </w:p>
    <w:p w:rsidR="00B4777E" w:rsidRDefault="00B4777E" w:rsidP="00B4777E">
      <w:pPr>
        <w:ind w:left="2430" w:hanging="2360"/>
        <w:rPr>
          <w:rFonts w:ascii="Arial" w:eastAsia="Arial" w:hAnsi="Arial" w:cs="Arial"/>
          <w:sz w:val="32"/>
          <w:szCs w:val="32"/>
        </w:rPr>
      </w:pPr>
    </w:p>
    <w:p w:rsidR="00442BCF" w:rsidRDefault="001205B2" w:rsidP="00B4777E">
      <w:pPr>
        <w:rPr>
          <w:rFonts w:ascii="Arial" w:eastAsia="Arial" w:hAnsi="Arial" w:cs="Arial"/>
          <w:sz w:val="24"/>
          <w:szCs w:val="24"/>
        </w:rPr>
      </w:pPr>
      <w:r>
        <w:rPr>
          <w:rFonts w:ascii="Arial" w:eastAsia="Arial" w:hAnsi="Arial" w:cs="Arial"/>
          <w:sz w:val="24"/>
          <w:szCs w:val="24"/>
        </w:rPr>
        <w:tab/>
      </w:r>
    </w:p>
    <w:p w:rsidR="001F7BF4" w:rsidRDefault="001F7BF4" w:rsidP="00DB0069">
      <w:pPr>
        <w:rPr>
          <w:rFonts w:ascii="Arial" w:eastAsia="Arial" w:hAnsi="Arial" w:cs="Arial"/>
          <w:b/>
          <w:color w:val="000000"/>
          <w:sz w:val="24"/>
          <w:szCs w:val="24"/>
        </w:rPr>
      </w:pPr>
    </w:p>
    <w:p w:rsidR="001F7BF4" w:rsidRDefault="001F7BF4" w:rsidP="00DB0069">
      <w:pPr>
        <w:rPr>
          <w:rFonts w:ascii="Arial" w:eastAsia="Arial" w:hAnsi="Arial" w:cs="Arial"/>
          <w:b/>
          <w:color w:val="000000"/>
          <w:sz w:val="24"/>
          <w:szCs w:val="24"/>
        </w:rPr>
      </w:pPr>
    </w:p>
    <w:p w:rsidR="001F7BF4" w:rsidRDefault="001F7BF4" w:rsidP="00DB0069">
      <w:pPr>
        <w:rPr>
          <w:rFonts w:ascii="Arial" w:eastAsia="Arial" w:hAnsi="Arial" w:cs="Arial"/>
          <w:b/>
          <w:color w:val="000000"/>
          <w:sz w:val="24"/>
          <w:szCs w:val="24"/>
        </w:rPr>
      </w:pPr>
    </w:p>
    <w:p w:rsidR="001F7BF4" w:rsidRDefault="001F7BF4" w:rsidP="00DB0069">
      <w:pPr>
        <w:rPr>
          <w:rFonts w:ascii="Arial" w:eastAsia="Arial" w:hAnsi="Arial" w:cs="Arial"/>
          <w:b/>
          <w:color w:val="000000"/>
          <w:sz w:val="24"/>
          <w:szCs w:val="24"/>
        </w:rPr>
      </w:pPr>
    </w:p>
    <w:p w:rsidR="001F7BF4" w:rsidRDefault="001F7BF4" w:rsidP="00DB0069">
      <w:pPr>
        <w:rPr>
          <w:rFonts w:ascii="Arial" w:eastAsia="Arial" w:hAnsi="Arial" w:cs="Arial"/>
          <w:b/>
          <w:color w:val="000000"/>
          <w:sz w:val="24"/>
          <w:szCs w:val="24"/>
        </w:rPr>
      </w:pPr>
    </w:p>
    <w:p w:rsidR="00431A4F" w:rsidRDefault="00431A4F" w:rsidP="00DB0069">
      <w:pPr>
        <w:rPr>
          <w:rFonts w:ascii="Arial" w:eastAsia="Arial" w:hAnsi="Arial" w:cs="Arial"/>
          <w:b/>
          <w:color w:val="000000"/>
          <w:sz w:val="24"/>
          <w:szCs w:val="24"/>
        </w:rPr>
      </w:pPr>
    </w:p>
    <w:p w:rsidR="00431A4F" w:rsidRDefault="00431A4F" w:rsidP="00DB0069">
      <w:pPr>
        <w:rPr>
          <w:rFonts w:ascii="Arial" w:eastAsia="Arial" w:hAnsi="Arial" w:cs="Arial"/>
          <w:b/>
          <w:color w:val="000000"/>
          <w:sz w:val="24"/>
          <w:szCs w:val="24"/>
        </w:rPr>
      </w:pPr>
    </w:p>
    <w:p w:rsidR="0057243C" w:rsidRDefault="0057243C" w:rsidP="00DB0069">
      <w:pPr>
        <w:rPr>
          <w:rFonts w:ascii="Arial" w:eastAsia="Arial" w:hAnsi="Arial" w:cs="Arial"/>
          <w:b/>
          <w:color w:val="000000"/>
          <w:sz w:val="24"/>
          <w:szCs w:val="24"/>
        </w:rPr>
      </w:pPr>
    </w:p>
    <w:p w:rsidR="00442BCF" w:rsidRPr="00442BCF" w:rsidRDefault="00442BCF" w:rsidP="00DB0069">
      <w:pPr>
        <w:rPr>
          <w:rFonts w:ascii="Arial" w:eastAsia="Arial" w:hAnsi="Arial" w:cs="Arial"/>
          <w:color w:val="000000"/>
          <w:sz w:val="24"/>
          <w:szCs w:val="24"/>
        </w:rPr>
      </w:pPr>
      <w:r w:rsidRPr="00442BCF">
        <w:rPr>
          <w:rFonts w:ascii="Arial" w:eastAsia="Arial" w:hAnsi="Arial" w:cs="Arial"/>
          <w:b/>
          <w:color w:val="000000"/>
          <w:sz w:val="24"/>
          <w:szCs w:val="24"/>
        </w:rPr>
        <w:t>Job Description</w:t>
      </w:r>
    </w:p>
    <w:p w:rsidR="00442BCF" w:rsidRPr="00442BCF" w:rsidRDefault="00442BCF" w:rsidP="00442BCF">
      <w:pPr>
        <w:jc w:val="both"/>
        <w:rPr>
          <w:rFonts w:ascii="Arial" w:eastAsia="Arial" w:hAnsi="Arial" w:cs="Arial"/>
          <w:sz w:val="24"/>
          <w:szCs w:val="24"/>
        </w:rPr>
      </w:pPr>
      <w:r w:rsidRPr="00442BCF">
        <w:rPr>
          <w:rFonts w:ascii="Arial" w:eastAsia="Arial" w:hAnsi="Arial" w:cs="Arial"/>
          <w:b/>
          <w:sz w:val="24"/>
          <w:szCs w:val="24"/>
        </w:rPr>
        <w:t xml:space="preserve"> </w:t>
      </w:r>
    </w:p>
    <w:p w:rsidR="00442BCF" w:rsidRPr="00442BCF" w:rsidRDefault="00442BCF" w:rsidP="00442BCF">
      <w:pPr>
        <w:jc w:val="both"/>
        <w:rPr>
          <w:rFonts w:ascii="Arial" w:eastAsia="Arial" w:hAnsi="Arial" w:cs="Arial"/>
          <w:sz w:val="24"/>
          <w:szCs w:val="24"/>
        </w:rPr>
      </w:pPr>
      <w:r w:rsidRPr="00442BCF">
        <w:rPr>
          <w:rFonts w:ascii="Arial" w:eastAsia="Arial" w:hAnsi="Arial" w:cs="Arial"/>
          <w:b/>
          <w:sz w:val="24"/>
          <w:szCs w:val="24"/>
        </w:rPr>
        <w:t xml:space="preserve">Post:            </w:t>
      </w:r>
      <w:r w:rsidRPr="00442BCF">
        <w:rPr>
          <w:rFonts w:ascii="Arial" w:eastAsia="Arial" w:hAnsi="Arial" w:cs="Arial"/>
          <w:b/>
          <w:sz w:val="24"/>
          <w:szCs w:val="24"/>
        </w:rPr>
        <w:tab/>
      </w:r>
      <w:r w:rsidRPr="00442BCF">
        <w:rPr>
          <w:rFonts w:ascii="Arial" w:eastAsia="Arial" w:hAnsi="Arial" w:cs="Arial"/>
          <w:b/>
          <w:sz w:val="24"/>
          <w:szCs w:val="24"/>
        </w:rPr>
        <w:tab/>
      </w:r>
      <w:r w:rsidRPr="00442BCF">
        <w:rPr>
          <w:rFonts w:ascii="Arial" w:eastAsia="Arial" w:hAnsi="Arial" w:cs="Arial"/>
          <w:sz w:val="24"/>
          <w:szCs w:val="24"/>
        </w:rPr>
        <w:t xml:space="preserve">Eye Clinic Support </w:t>
      </w:r>
      <w:r>
        <w:rPr>
          <w:rFonts w:ascii="Arial" w:eastAsia="Arial" w:hAnsi="Arial" w:cs="Arial"/>
          <w:sz w:val="24"/>
          <w:szCs w:val="24"/>
        </w:rPr>
        <w:t>Officer</w:t>
      </w:r>
    </w:p>
    <w:p w:rsidR="00442BCF" w:rsidRPr="00442BCF" w:rsidRDefault="00442BCF" w:rsidP="00442BCF">
      <w:pPr>
        <w:ind w:left="2127" w:hanging="2127"/>
        <w:rPr>
          <w:rFonts w:ascii="Arial" w:eastAsia="Arial" w:hAnsi="Arial" w:cs="Arial"/>
          <w:sz w:val="24"/>
          <w:szCs w:val="24"/>
        </w:rPr>
      </w:pPr>
      <w:r w:rsidRPr="00442BCF">
        <w:rPr>
          <w:rFonts w:ascii="Arial" w:eastAsia="Arial" w:hAnsi="Arial" w:cs="Arial"/>
          <w:b/>
          <w:sz w:val="24"/>
          <w:szCs w:val="24"/>
        </w:rPr>
        <w:t xml:space="preserve">Location:     </w:t>
      </w:r>
      <w:r w:rsidRPr="00442BCF">
        <w:rPr>
          <w:rFonts w:ascii="Arial" w:eastAsia="Arial" w:hAnsi="Arial" w:cs="Arial"/>
          <w:b/>
          <w:sz w:val="24"/>
          <w:szCs w:val="24"/>
        </w:rPr>
        <w:tab/>
      </w:r>
      <w:r>
        <w:rPr>
          <w:rFonts w:ascii="Arial" w:eastAsia="Arial" w:hAnsi="Arial" w:cs="Arial"/>
          <w:sz w:val="24"/>
          <w:szCs w:val="24"/>
        </w:rPr>
        <w:t>Ophthalmic Outpatient Department</w:t>
      </w:r>
      <w:r w:rsidRPr="00442BCF">
        <w:rPr>
          <w:rFonts w:ascii="Arial" w:eastAsia="Arial" w:hAnsi="Arial" w:cs="Arial"/>
          <w:sz w:val="24"/>
          <w:szCs w:val="24"/>
        </w:rPr>
        <w:t xml:space="preserve"> at Cromer Hospital</w:t>
      </w:r>
    </w:p>
    <w:p w:rsidR="00442BCF" w:rsidRPr="00442BCF" w:rsidRDefault="00442BCF" w:rsidP="00442BCF">
      <w:pPr>
        <w:ind w:left="2160" w:hanging="2160"/>
        <w:jc w:val="both"/>
        <w:rPr>
          <w:rFonts w:ascii="Arial" w:eastAsia="Arial" w:hAnsi="Arial" w:cs="Arial"/>
          <w:sz w:val="24"/>
          <w:szCs w:val="24"/>
        </w:rPr>
      </w:pPr>
      <w:r w:rsidRPr="00442BCF">
        <w:rPr>
          <w:rFonts w:ascii="Arial" w:eastAsia="Arial" w:hAnsi="Arial" w:cs="Arial"/>
          <w:b/>
          <w:sz w:val="24"/>
          <w:szCs w:val="24"/>
        </w:rPr>
        <w:t xml:space="preserve">Reporting to:          </w:t>
      </w:r>
      <w:r w:rsidR="00706BD1">
        <w:rPr>
          <w:rFonts w:ascii="Arial" w:eastAsia="Arial" w:hAnsi="Arial" w:cs="Arial"/>
          <w:sz w:val="24"/>
          <w:szCs w:val="24"/>
        </w:rPr>
        <w:t>Services Manager</w:t>
      </w:r>
      <w:r w:rsidRPr="00442BCF">
        <w:rPr>
          <w:rFonts w:ascii="Arial" w:eastAsia="Arial" w:hAnsi="Arial" w:cs="Arial"/>
          <w:sz w:val="24"/>
          <w:szCs w:val="24"/>
        </w:rPr>
        <w:t xml:space="preserve"> </w:t>
      </w:r>
    </w:p>
    <w:p w:rsidR="00442BCF" w:rsidRPr="00442BCF" w:rsidRDefault="00442BCF" w:rsidP="00442BCF">
      <w:pPr>
        <w:jc w:val="both"/>
        <w:rPr>
          <w:rFonts w:ascii="Arial" w:eastAsia="Arial" w:hAnsi="Arial" w:cs="Arial"/>
          <w:sz w:val="24"/>
          <w:szCs w:val="24"/>
        </w:rPr>
      </w:pPr>
      <w:r w:rsidRPr="00442BCF">
        <w:rPr>
          <w:rFonts w:ascii="Arial" w:eastAsia="Arial" w:hAnsi="Arial" w:cs="Arial"/>
          <w:b/>
          <w:sz w:val="24"/>
          <w:szCs w:val="24"/>
        </w:rPr>
        <w:t xml:space="preserve">Salary:     </w:t>
      </w:r>
      <w:r w:rsidRPr="00442BCF">
        <w:rPr>
          <w:rFonts w:ascii="Arial" w:eastAsia="Arial" w:hAnsi="Arial" w:cs="Arial"/>
          <w:b/>
          <w:sz w:val="24"/>
          <w:szCs w:val="24"/>
        </w:rPr>
        <w:tab/>
      </w:r>
      <w:r w:rsidRPr="00442BCF">
        <w:rPr>
          <w:rFonts w:ascii="Arial" w:eastAsia="Arial" w:hAnsi="Arial" w:cs="Arial"/>
          <w:b/>
          <w:sz w:val="24"/>
          <w:szCs w:val="24"/>
        </w:rPr>
        <w:tab/>
      </w:r>
      <w:r w:rsidR="005E14E3" w:rsidRPr="005E14E3">
        <w:rPr>
          <w:rFonts w:ascii="Arial" w:eastAsia="Arial" w:hAnsi="Arial" w:cs="Arial"/>
          <w:sz w:val="24"/>
          <w:szCs w:val="24"/>
        </w:rPr>
        <w:t>£6,826.24 per annum</w:t>
      </w:r>
      <w:r w:rsidR="005E14E3">
        <w:rPr>
          <w:rFonts w:ascii="Arial" w:eastAsia="Arial" w:hAnsi="Arial" w:cs="Arial"/>
          <w:b/>
          <w:sz w:val="24"/>
          <w:szCs w:val="24"/>
        </w:rPr>
        <w:t xml:space="preserve"> </w:t>
      </w:r>
      <w:r w:rsidR="005E14E3" w:rsidRPr="005E14E3">
        <w:rPr>
          <w:rFonts w:ascii="Arial" w:eastAsia="Arial" w:hAnsi="Arial" w:cs="Arial"/>
          <w:sz w:val="24"/>
          <w:szCs w:val="24"/>
        </w:rPr>
        <w:t>(</w:t>
      </w:r>
      <w:r w:rsidR="005E14E3">
        <w:rPr>
          <w:rFonts w:ascii="Arial" w:eastAsia="Arial" w:hAnsi="Arial" w:cs="Arial"/>
          <w:sz w:val="24"/>
          <w:szCs w:val="24"/>
        </w:rPr>
        <w:t>£21,322.0</w:t>
      </w:r>
      <w:bookmarkStart w:id="0" w:name="_GoBack"/>
      <w:bookmarkEnd w:id="0"/>
      <w:r w:rsidR="005E14E3">
        <w:rPr>
          <w:rFonts w:ascii="Arial" w:eastAsia="Arial" w:hAnsi="Arial" w:cs="Arial"/>
          <w:sz w:val="24"/>
          <w:szCs w:val="24"/>
        </w:rPr>
        <w:t>0 FTE)</w:t>
      </w:r>
      <w:r w:rsidR="008A156F">
        <w:rPr>
          <w:rFonts w:ascii="Arial" w:eastAsia="Arial" w:hAnsi="Arial" w:cs="Arial"/>
          <w:sz w:val="24"/>
          <w:szCs w:val="24"/>
        </w:rPr>
        <w:t xml:space="preserve"> </w:t>
      </w:r>
      <w:r w:rsidRPr="00442BCF">
        <w:rPr>
          <w:rFonts w:ascii="Arial" w:eastAsia="Arial" w:hAnsi="Arial" w:cs="Arial"/>
          <w:b/>
          <w:sz w:val="24"/>
          <w:szCs w:val="24"/>
        </w:rPr>
        <w:tab/>
        <w:t xml:space="preserve">    </w:t>
      </w:r>
      <w:r w:rsidRPr="00442BCF">
        <w:rPr>
          <w:rFonts w:ascii="Arial" w:eastAsia="Arial" w:hAnsi="Arial" w:cs="Arial"/>
          <w:b/>
          <w:sz w:val="24"/>
          <w:szCs w:val="24"/>
        </w:rPr>
        <w:tab/>
      </w:r>
      <w:r w:rsidRPr="00442BCF">
        <w:rPr>
          <w:rFonts w:ascii="Arial" w:eastAsia="Arial" w:hAnsi="Arial" w:cs="Arial"/>
          <w:b/>
          <w:sz w:val="24"/>
          <w:szCs w:val="24"/>
        </w:rPr>
        <w:tab/>
        <w:t xml:space="preserve"> </w:t>
      </w:r>
      <w:r w:rsidRPr="00442BCF">
        <w:rPr>
          <w:rFonts w:ascii="Arial" w:eastAsia="Arial" w:hAnsi="Arial" w:cs="Arial"/>
          <w:b/>
          <w:sz w:val="24"/>
          <w:szCs w:val="24"/>
        </w:rPr>
        <w:tab/>
        <w:t xml:space="preserve">  </w:t>
      </w:r>
      <w:r w:rsidRPr="00442BCF">
        <w:rPr>
          <w:rFonts w:ascii="Arial" w:eastAsia="Arial" w:hAnsi="Arial" w:cs="Arial"/>
          <w:sz w:val="24"/>
          <w:szCs w:val="24"/>
        </w:rPr>
        <w:t xml:space="preserve"> </w:t>
      </w:r>
    </w:p>
    <w:p w:rsidR="00442BCF" w:rsidRDefault="00442BCF" w:rsidP="00442BCF">
      <w:pPr>
        <w:jc w:val="both"/>
        <w:rPr>
          <w:rFonts w:ascii="Arial" w:eastAsia="Arial" w:hAnsi="Arial" w:cs="Arial"/>
          <w:sz w:val="24"/>
          <w:szCs w:val="24"/>
        </w:rPr>
      </w:pPr>
      <w:r w:rsidRPr="00442BCF">
        <w:rPr>
          <w:rFonts w:ascii="Arial" w:eastAsia="Arial" w:hAnsi="Arial" w:cs="Arial"/>
          <w:b/>
          <w:sz w:val="24"/>
          <w:szCs w:val="24"/>
        </w:rPr>
        <w:t>Hours:</w:t>
      </w:r>
      <w:r w:rsidRPr="00442BCF">
        <w:rPr>
          <w:rFonts w:ascii="Arial" w:eastAsia="Arial" w:hAnsi="Arial" w:cs="Arial"/>
          <w:b/>
          <w:sz w:val="24"/>
          <w:szCs w:val="24"/>
        </w:rPr>
        <w:tab/>
        <w:t xml:space="preserve">           </w:t>
      </w:r>
      <w:r w:rsidRPr="00442BCF">
        <w:rPr>
          <w:rFonts w:ascii="Arial" w:eastAsia="Arial" w:hAnsi="Arial" w:cs="Arial"/>
          <w:sz w:val="24"/>
          <w:szCs w:val="24"/>
        </w:rPr>
        <w:t>12 hours per week</w:t>
      </w:r>
      <w:r w:rsidRPr="00442BCF">
        <w:rPr>
          <w:rFonts w:ascii="Arial" w:eastAsia="Arial" w:hAnsi="Arial" w:cs="Arial"/>
          <w:b/>
          <w:sz w:val="24"/>
          <w:szCs w:val="24"/>
        </w:rPr>
        <w:t xml:space="preserve"> </w:t>
      </w:r>
      <w:r w:rsidRPr="00C76826">
        <w:rPr>
          <w:rFonts w:ascii="Arial" w:eastAsia="Arial" w:hAnsi="Arial" w:cs="Arial"/>
          <w:sz w:val="24"/>
          <w:szCs w:val="24"/>
        </w:rPr>
        <w:t>(</w:t>
      </w:r>
      <w:r w:rsidRPr="00442BCF">
        <w:rPr>
          <w:rFonts w:ascii="Arial" w:eastAsia="Arial" w:hAnsi="Arial" w:cs="Arial"/>
          <w:sz w:val="24"/>
          <w:szCs w:val="24"/>
        </w:rPr>
        <w:t>part time)</w:t>
      </w:r>
      <w:r>
        <w:rPr>
          <w:rFonts w:ascii="Arial" w:eastAsia="Arial" w:hAnsi="Arial" w:cs="Arial"/>
          <w:sz w:val="24"/>
          <w:szCs w:val="24"/>
        </w:rPr>
        <w:t xml:space="preserve"> over 2 or 3 days</w:t>
      </w:r>
    </w:p>
    <w:p w:rsidR="00442BCF" w:rsidRPr="00442BCF" w:rsidRDefault="00442BCF" w:rsidP="00442BCF">
      <w:pPr>
        <w:jc w:val="both"/>
        <w:rPr>
          <w:rFonts w:ascii="Arial" w:eastAsia="Arial" w:hAnsi="Arial" w:cs="Arial"/>
          <w:sz w:val="24"/>
          <w:szCs w:val="24"/>
        </w:rPr>
      </w:pPr>
    </w:p>
    <w:p w:rsidR="00442BCF" w:rsidRPr="00442BCF" w:rsidRDefault="00442BCF" w:rsidP="00442BCF">
      <w:pPr>
        <w:jc w:val="both"/>
        <w:rPr>
          <w:rFonts w:ascii="Arial" w:eastAsia="Arial" w:hAnsi="Arial" w:cs="Arial"/>
          <w:sz w:val="24"/>
          <w:szCs w:val="24"/>
        </w:rPr>
      </w:pPr>
      <w:r w:rsidRPr="00442BCF">
        <w:rPr>
          <w:rFonts w:ascii="Arial" w:eastAsia="Arial" w:hAnsi="Arial" w:cs="Arial"/>
          <w:b/>
          <w:sz w:val="24"/>
          <w:szCs w:val="24"/>
        </w:rPr>
        <w:t>JOB PURPOSE</w:t>
      </w:r>
    </w:p>
    <w:p w:rsidR="00442BCF" w:rsidRPr="00442BCF" w:rsidRDefault="00442BCF" w:rsidP="00442BCF">
      <w:pPr>
        <w:jc w:val="both"/>
        <w:rPr>
          <w:rFonts w:ascii="Arial" w:eastAsia="Arial" w:hAnsi="Arial" w:cs="Arial"/>
          <w:sz w:val="24"/>
          <w:szCs w:val="24"/>
        </w:rPr>
      </w:pPr>
      <w:r w:rsidRPr="00442BCF">
        <w:rPr>
          <w:rFonts w:ascii="Arial" w:eastAsia="Arial" w:hAnsi="Arial" w:cs="Arial"/>
          <w:sz w:val="24"/>
          <w:szCs w:val="24"/>
        </w:rPr>
        <w:t>To deliver a needs-led and responsive information and person- centred support service direct to people with sight loss, and their families, friends and carers, to provide information and advice, emotional support and assistance.  To ensure the seamless transition from healthcare provision to all aspects of social care and community services.</w:t>
      </w:r>
    </w:p>
    <w:p w:rsidR="00BE09A3" w:rsidRPr="00442BCF" w:rsidRDefault="00442BCF" w:rsidP="00442BCF">
      <w:pPr>
        <w:jc w:val="both"/>
        <w:rPr>
          <w:rFonts w:ascii="Arial" w:eastAsia="Arial" w:hAnsi="Arial" w:cs="Arial"/>
          <w:sz w:val="24"/>
          <w:szCs w:val="24"/>
        </w:rPr>
      </w:pPr>
      <w:r w:rsidRPr="00442BCF">
        <w:rPr>
          <w:rFonts w:ascii="Arial" w:eastAsia="Arial" w:hAnsi="Arial" w:cs="Arial"/>
          <w:sz w:val="24"/>
          <w:szCs w:val="24"/>
        </w:rPr>
        <w:t>The post-holder will be required to liaise directly with hospital/medical professionals, statutory bodies and local service providers, to facilitate an enabling and joined up approach to service provision for all service users to meet individual need</w:t>
      </w:r>
      <w:r>
        <w:rPr>
          <w:rFonts w:ascii="Arial" w:eastAsia="Arial" w:hAnsi="Arial" w:cs="Arial"/>
          <w:sz w:val="24"/>
          <w:szCs w:val="24"/>
        </w:rPr>
        <w:t>s</w:t>
      </w:r>
      <w:r w:rsidRPr="00442BCF">
        <w:rPr>
          <w:rFonts w:ascii="Arial" w:eastAsia="Arial" w:hAnsi="Arial" w:cs="Arial"/>
          <w:sz w:val="24"/>
          <w:szCs w:val="24"/>
        </w:rPr>
        <w:t>.</w:t>
      </w:r>
    </w:p>
    <w:p w:rsidR="00BE09A3" w:rsidRPr="00442BCF" w:rsidRDefault="00BE09A3" w:rsidP="00BE09A3">
      <w:pPr>
        <w:rPr>
          <w:rStyle w:val="markedcontent"/>
          <w:rFonts w:ascii="Arial" w:hAnsi="Arial" w:cs="Arial"/>
          <w:sz w:val="24"/>
          <w:szCs w:val="24"/>
        </w:rPr>
      </w:pPr>
      <w:r w:rsidRPr="00442BCF">
        <w:rPr>
          <w:rStyle w:val="markedcontent"/>
          <w:rFonts w:ascii="Arial" w:hAnsi="Arial" w:cs="Arial"/>
          <w:sz w:val="24"/>
          <w:szCs w:val="24"/>
        </w:rPr>
        <w:t>The role; to provide comfort, support and advice to</w:t>
      </w:r>
      <w:r w:rsidRPr="00442BCF">
        <w:rPr>
          <w:rFonts w:ascii="Arial" w:hAnsi="Arial" w:cs="Arial"/>
          <w:sz w:val="24"/>
          <w:szCs w:val="24"/>
        </w:rPr>
        <w:t xml:space="preserve"> </w:t>
      </w:r>
      <w:r w:rsidRPr="00442BCF">
        <w:rPr>
          <w:rStyle w:val="markedcontent"/>
          <w:rFonts w:ascii="Arial" w:hAnsi="Arial" w:cs="Arial"/>
          <w:sz w:val="24"/>
          <w:szCs w:val="24"/>
        </w:rPr>
        <w:t>people living with eye conditions/difficulties and sight loss.</w:t>
      </w:r>
      <w:r w:rsidRPr="00442BCF">
        <w:rPr>
          <w:rFonts w:ascii="Arial" w:hAnsi="Arial" w:cs="Arial"/>
          <w:sz w:val="24"/>
          <w:szCs w:val="24"/>
        </w:rPr>
        <w:t xml:space="preserve"> </w:t>
      </w:r>
      <w:r w:rsidRPr="00442BCF">
        <w:rPr>
          <w:rStyle w:val="markedcontent"/>
          <w:rFonts w:ascii="Arial" w:hAnsi="Arial" w:cs="Arial"/>
          <w:sz w:val="24"/>
          <w:szCs w:val="24"/>
        </w:rPr>
        <w:t>Vision Norfolk provides the service at daily eye</w:t>
      </w:r>
      <w:r w:rsidRPr="00442BCF">
        <w:rPr>
          <w:rFonts w:ascii="Arial" w:hAnsi="Arial" w:cs="Arial"/>
          <w:sz w:val="24"/>
          <w:szCs w:val="24"/>
        </w:rPr>
        <w:t xml:space="preserve"> </w:t>
      </w:r>
      <w:r w:rsidRPr="00442BCF">
        <w:rPr>
          <w:rStyle w:val="markedcontent"/>
          <w:rFonts w:ascii="Arial" w:hAnsi="Arial" w:cs="Arial"/>
          <w:sz w:val="24"/>
          <w:szCs w:val="24"/>
        </w:rPr>
        <w:t>clinics held at the hospital, to make sure a</w:t>
      </w:r>
      <w:r w:rsidRPr="00442BCF">
        <w:rPr>
          <w:rFonts w:ascii="Arial" w:hAnsi="Arial" w:cs="Arial"/>
          <w:sz w:val="24"/>
          <w:szCs w:val="24"/>
        </w:rPr>
        <w:t xml:space="preserve"> </w:t>
      </w:r>
      <w:r w:rsidRPr="00442BCF">
        <w:rPr>
          <w:rStyle w:val="markedcontent"/>
          <w:rFonts w:ascii="Arial" w:hAnsi="Arial" w:cs="Arial"/>
          <w:sz w:val="24"/>
          <w:szCs w:val="24"/>
        </w:rPr>
        <w:t xml:space="preserve">caring </w:t>
      </w:r>
      <w:r w:rsidR="00442BCF" w:rsidRPr="00442BCF">
        <w:rPr>
          <w:rStyle w:val="markedcontent"/>
          <w:rFonts w:ascii="Arial" w:hAnsi="Arial" w:cs="Arial"/>
          <w:sz w:val="24"/>
          <w:szCs w:val="24"/>
        </w:rPr>
        <w:t>member of staff</w:t>
      </w:r>
      <w:r w:rsidRPr="00442BCF">
        <w:rPr>
          <w:rStyle w:val="markedcontent"/>
          <w:rFonts w:ascii="Arial" w:hAnsi="Arial" w:cs="Arial"/>
          <w:sz w:val="24"/>
          <w:szCs w:val="24"/>
        </w:rPr>
        <w:t xml:space="preserve"> is available for patients. </w:t>
      </w:r>
    </w:p>
    <w:p w:rsidR="00BE09A3" w:rsidRPr="00442BCF" w:rsidRDefault="00BE09A3" w:rsidP="00BE09A3">
      <w:pPr>
        <w:rPr>
          <w:rStyle w:val="markedcontent"/>
          <w:rFonts w:ascii="Arial" w:hAnsi="Arial" w:cs="Arial"/>
          <w:sz w:val="24"/>
          <w:szCs w:val="24"/>
        </w:rPr>
      </w:pPr>
    </w:p>
    <w:p w:rsidR="00BE09A3" w:rsidRPr="00442BCF" w:rsidRDefault="00BE09A3" w:rsidP="00BE09A3">
      <w:pPr>
        <w:rPr>
          <w:rFonts w:ascii="Arial" w:hAnsi="Arial" w:cs="Arial"/>
          <w:sz w:val="24"/>
          <w:szCs w:val="24"/>
        </w:rPr>
      </w:pPr>
      <w:r w:rsidRPr="00442BCF">
        <w:rPr>
          <w:rStyle w:val="markedcontent"/>
          <w:rFonts w:ascii="Arial" w:hAnsi="Arial" w:cs="Arial"/>
          <w:i/>
          <w:sz w:val="24"/>
          <w:szCs w:val="24"/>
        </w:rPr>
        <w:t>Key responsibilities</w:t>
      </w:r>
      <w:r w:rsidRPr="00442BCF">
        <w:rPr>
          <w:rFonts w:ascii="Arial" w:hAnsi="Arial" w:cs="Arial"/>
          <w:sz w:val="24"/>
          <w:szCs w:val="24"/>
        </w:rPr>
        <w:t xml:space="preserve">; </w:t>
      </w:r>
    </w:p>
    <w:p w:rsidR="00BE09A3" w:rsidRPr="00442BCF" w:rsidRDefault="00BE09A3" w:rsidP="00BE09A3">
      <w:pPr>
        <w:pStyle w:val="ListParagraph"/>
        <w:numPr>
          <w:ilvl w:val="0"/>
          <w:numId w:val="1"/>
        </w:numPr>
        <w:rPr>
          <w:rFonts w:ascii="Arial" w:hAnsi="Arial" w:cs="Arial"/>
          <w:sz w:val="24"/>
          <w:szCs w:val="24"/>
        </w:rPr>
      </w:pPr>
      <w:r w:rsidRPr="00442BCF">
        <w:rPr>
          <w:rFonts w:ascii="Arial" w:hAnsi="Arial" w:cs="Arial"/>
          <w:sz w:val="24"/>
          <w:szCs w:val="24"/>
        </w:rPr>
        <w:t>Calmly</w:t>
      </w:r>
      <w:r w:rsidRPr="00442BCF">
        <w:rPr>
          <w:rStyle w:val="markedcontent"/>
          <w:rFonts w:ascii="Arial" w:hAnsi="Arial" w:cs="Arial"/>
          <w:sz w:val="24"/>
          <w:szCs w:val="24"/>
        </w:rPr>
        <w:t xml:space="preserve"> and sympathetically talk through a</w:t>
      </w:r>
      <w:r w:rsidRPr="00442BCF">
        <w:rPr>
          <w:rFonts w:ascii="Arial" w:hAnsi="Arial" w:cs="Arial"/>
          <w:sz w:val="24"/>
          <w:szCs w:val="24"/>
        </w:rPr>
        <w:t xml:space="preserve"> </w:t>
      </w:r>
      <w:r w:rsidRPr="00442BCF">
        <w:rPr>
          <w:rStyle w:val="markedcontent"/>
          <w:rFonts w:ascii="Arial" w:hAnsi="Arial" w:cs="Arial"/>
          <w:sz w:val="24"/>
          <w:szCs w:val="24"/>
        </w:rPr>
        <w:t>person’s fears and anxieties, reassuring</w:t>
      </w:r>
      <w:r w:rsidRPr="00442BCF">
        <w:rPr>
          <w:rFonts w:ascii="Arial" w:hAnsi="Arial" w:cs="Arial"/>
          <w:sz w:val="24"/>
          <w:szCs w:val="24"/>
        </w:rPr>
        <w:t xml:space="preserve"> </w:t>
      </w:r>
      <w:r w:rsidRPr="00442BCF">
        <w:rPr>
          <w:rStyle w:val="markedcontent"/>
          <w:rFonts w:ascii="Arial" w:hAnsi="Arial" w:cs="Arial"/>
          <w:sz w:val="24"/>
          <w:szCs w:val="24"/>
        </w:rPr>
        <w:t>them and to help them come to</w:t>
      </w:r>
      <w:r w:rsidRPr="00442BCF">
        <w:rPr>
          <w:rFonts w:ascii="Arial" w:hAnsi="Arial" w:cs="Arial"/>
          <w:sz w:val="24"/>
          <w:szCs w:val="24"/>
        </w:rPr>
        <w:t xml:space="preserve"> </w:t>
      </w:r>
      <w:r w:rsidRPr="00442BCF">
        <w:rPr>
          <w:rStyle w:val="markedcontent"/>
          <w:rFonts w:ascii="Arial" w:hAnsi="Arial" w:cs="Arial"/>
          <w:sz w:val="24"/>
          <w:szCs w:val="24"/>
        </w:rPr>
        <w:t>terms with their diagnosis.</w:t>
      </w:r>
      <w:r w:rsidRPr="00442BCF">
        <w:rPr>
          <w:rFonts w:ascii="Arial" w:hAnsi="Arial" w:cs="Arial"/>
          <w:sz w:val="24"/>
          <w:szCs w:val="24"/>
        </w:rPr>
        <w:t xml:space="preserve"> </w:t>
      </w:r>
    </w:p>
    <w:p w:rsidR="00BE09A3" w:rsidRPr="00442BCF" w:rsidRDefault="00BE09A3" w:rsidP="00BE09A3">
      <w:pPr>
        <w:pStyle w:val="ListParagraph"/>
        <w:numPr>
          <w:ilvl w:val="0"/>
          <w:numId w:val="1"/>
        </w:numPr>
        <w:rPr>
          <w:rFonts w:ascii="Arial" w:hAnsi="Arial" w:cs="Arial"/>
          <w:sz w:val="24"/>
          <w:szCs w:val="24"/>
        </w:rPr>
      </w:pPr>
      <w:r w:rsidRPr="00442BCF">
        <w:rPr>
          <w:rStyle w:val="markedcontent"/>
          <w:rFonts w:ascii="Arial" w:hAnsi="Arial" w:cs="Arial"/>
          <w:sz w:val="24"/>
          <w:szCs w:val="24"/>
        </w:rPr>
        <w:t>Inform patients about Vision Norfolk's</w:t>
      </w:r>
      <w:r w:rsidRPr="00442BCF">
        <w:rPr>
          <w:rFonts w:ascii="Arial" w:hAnsi="Arial" w:cs="Arial"/>
          <w:sz w:val="24"/>
          <w:szCs w:val="24"/>
        </w:rPr>
        <w:t xml:space="preserve"> </w:t>
      </w:r>
      <w:r w:rsidRPr="00442BCF">
        <w:rPr>
          <w:rStyle w:val="markedcontent"/>
          <w:rFonts w:ascii="Arial" w:hAnsi="Arial" w:cs="Arial"/>
          <w:sz w:val="24"/>
          <w:szCs w:val="24"/>
        </w:rPr>
        <w:t>services.</w:t>
      </w:r>
      <w:r w:rsidRPr="00442BCF">
        <w:rPr>
          <w:rFonts w:ascii="Arial" w:hAnsi="Arial" w:cs="Arial"/>
          <w:sz w:val="24"/>
          <w:szCs w:val="24"/>
        </w:rPr>
        <w:t xml:space="preserve"> </w:t>
      </w:r>
    </w:p>
    <w:p w:rsidR="00BE09A3" w:rsidRPr="00442BCF" w:rsidRDefault="00BE09A3" w:rsidP="00BE09A3">
      <w:pPr>
        <w:pStyle w:val="ListParagraph"/>
        <w:numPr>
          <w:ilvl w:val="0"/>
          <w:numId w:val="1"/>
        </w:numPr>
        <w:rPr>
          <w:rStyle w:val="markedcontent"/>
          <w:rFonts w:ascii="Arial" w:hAnsi="Arial" w:cs="Arial"/>
          <w:sz w:val="24"/>
          <w:szCs w:val="24"/>
        </w:rPr>
      </w:pPr>
      <w:r w:rsidRPr="00442BCF">
        <w:rPr>
          <w:rStyle w:val="markedcontent"/>
          <w:rFonts w:ascii="Arial" w:hAnsi="Arial" w:cs="Arial"/>
          <w:sz w:val="24"/>
          <w:szCs w:val="24"/>
        </w:rPr>
        <w:t>Signpost patients to the benefits they</w:t>
      </w:r>
      <w:r w:rsidRPr="00442BCF">
        <w:rPr>
          <w:rFonts w:ascii="Arial" w:hAnsi="Arial" w:cs="Arial"/>
          <w:sz w:val="24"/>
          <w:szCs w:val="24"/>
        </w:rPr>
        <w:t xml:space="preserve"> </w:t>
      </w:r>
      <w:r w:rsidRPr="00442BCF">
        <w:rPr>
          <w:rStyle w:val="markedcontent"/>
          <w:rFonts w:ascii="Arial" w:hAnsi="Arial" w:cs="Arial"/>
          <w:sz w:val="24"/>
          <w:szCs w:val="24"/>
        </w:rPr>
        <w:t>may be entitled to and/or to other</w:t>
      </w:r>
      <w:r w:rsidRPr="00442BCF">
        <w:rPr>
          <w:rFonts w:ascii="Arial" w:hAnsi="Arial" w:cs="Arial"/>
          <w:sz w:val="24"/>
          <w:szCs w:val="24"/>
        </w:rPr>
        <w:t xml:space="preserve"> </w:t>
      </w:r>
      <w:r w:rsidRPr="00442BCF">
        <w:rPr>
          <w:rStyle w:val="markedcontent"/>
          <w:rFonts w:ascii="Arial" w:hAnsi="Arial" w:cs="Arial"/>
          <w:sz w:val="24"/>
          <w:szCs w:val="24"/>
        </w:rPr>
        <w:t>organisations that could help</w:t>
      </w:r>
    </w:p>
    <w:p w:rsidR="00BE09A3" w:rsidRPr="00442BCF" w:rsidRDefault="00BE09A3" w:rsidP="00BE09A3">
      <w:pPr>
        <w:pStyle w:val="ListParagraph"/>
        <w:numPr>
          <w:ilvl w:val="0"/>
          <w:numId w:val="1"/>
        </w:numPr>
        <w:rPr>
          <w:rStyle w:val="markedcontent"/>
          <w:rFonts w:ascii="Arial" w:hAnsi="Arial" w:cs="Arial"/>
          <w:sz w:val="24"/>
          <w:szCs w:val="24"/>
        </w:rPr>
      </w:pPr>
      <w:r w:rsidRPr="00442BCF">
        <w:rPr>
          <w:rStyle w:val="markedcontent"/>
          <w:rFonts w:ascii="Arial" w:hAnsi="Arial" w:cs="Arial"/>
          <w:sz w:val="24"/>
          <w:szCs w:val="24"/>
        </w:rPr>
        <w:t>Maintain strict confidentiality at all times.</w:t>
      </w:r>
    </w:p>
    <w:p w:rsidR="00BE09A3" w:rsidRPr="00442BCF" w:rsidRDefault="00BE09A3" w:rsidP="00BE09A3">
      <w:pPr>
        <w:pStyle w:val="ListParagraph"/>
        <w:numPr>
          <w:ilvl w:val="0"/>
          <w:numId w:val="1"/>
        </w:numPr>
        <w:rPr>
          <w:rStyle w:val="markedcontent"/>
          <w:rFonts w:ascii="Arial" w:hAnsi="Arial" w:cs="Arial"/>
          <w:sz w:val="24"/>
          <w:szCs w:val="24"/>
        </w:rPr>
      </w:pPr>
      <w:r w:rsidRPr="00442BCF">
        <w:rPr>
          <w:rStyle w:val="markedcontent"/>
          <w:rFonts w:ascii="Arial" w:hAnsi="Arial" w:cs="Arial"/>
          <w:sz w:val="24"/>
          <w:szCs w:val="24"/>
        </w:rPr>
        <w:t>Adhere to the Vision Norfolk volunteer</w:t>
      </w:r>
      <w:r w:rsidRPr="00442BCF">
        <w:rPr>
          <w:rFonts w:ascii="Arial" w:hAnsi="Arial" w:cs="Arial"/>
          <w:sz w:val="24"/>
          <w:szCs w:val="24"/>
        </w:rPr>
        <w:t xml:space="preserve"> </w:t>
      </w:r>
      <w:r w:rsidRPr="00442BCF">
        <w:rPr>
          <w:rStyle w:val="markedcontent"/>
          <w:rFonts w:ascii="Arial" w:hAnsi="Arial" w:cs="Arial"/>
          <w:sz w:val="24"/>
          <w:szCs w:val="24"/>
        </w:rPr>
        <w:t>policies and procedures including Health</w:t>
      </w:r>
      <w:r w:rsidRPr="00442BCF">
        <w:rPr>
          <w:rFonts w:ascii="Arial" w:hAnsi="Arial" w:cs="Arial"/>
          <w:sz w:val="24"/>
          <w:szCs w:val="24"/>
        </w:rPr>
        <w:t xml:space="preserve"> </w:t>
      </w:r>
      <w:r w:rsidRPr="00442BCF">
        <w:rPr>
          <w:rStyle w:val="markedcontent"/>
          <w:rFonts w:ascii="Arial" w:hAnsi="Arial" w:cs="Arial"/>
          <w:sz w:val="24"/>
          <w:szCs w:val="24"/>
        </w:rPr>
        <w:t>and Safety.</w:t>
      </w:r>
    </w:p>
    <w:p w:rsidR="00BE09A3" w:rsidRPr="00442BCF" w:rsidRDefault="00BE09A3" w:rsidP="00BE09A3">
      <w:pPr>
        <w:pStyle w:val="ListParagraph"/>
        <w:numPr>
          <w:ilvl w:val="0"/>
          <w:numId w:val="1"/>
        </w:numPr>
        <w:rPr>
          <w:rStyle w:val="markedcontent"/>
          <w:rFonts w:ascii="Arial" w:hAnsi="Arial" w:cs="Arial"/>
          <w:sz w:val="24"/>
          <w:szCs w:val="24"/>
        </w:rPr>
      </w:pPr>
      <w:r w:rsidRPr="00442BCF">
        <w:rPr>
          <w:rStyle w:val="markedcontent"/>
          <w:rFonts w:ascii="Arial" w:hAnsi="Arial" w:cs="Arial"/>
          <w:sz w:val="24"/>
          <w:szCs w:val="24"/>
        </w:rPr>
        <w:t>To be kind and courteous as you will be</w:t>
      </w:r>
      <w:r w:rsidRPr="00442BCF">
        <w:rPr>
          <w:rFonts w:ascii="Arial" w:hAnsi="Arial" w:cs="Arial"/>
          <w:sz w:val="24"/>
          <w:szCs w:val="24"/>
        </w:rPr>
        <w:br/>
      </w:r>
      <w:r w:rsidRPr="00442BCF">
        <w:rPr>
          <w:rStyle w:val="markedcontent"/>
          <w:rFonts w:ascii="Arial" w:hAnsi="Arial" w:cs="Arial"/>
          <w:sz w:val="24"/>
          <w:szCs w:val="24"/>
        </w:rPr>
        <w:t>acting as a representative of Vision Norfolk.</w:t>
      </w:r>
    </w:p>
    <w:p w:rsidR="00BE09A3" w:rsidRPr="00442BCF" w:rsidRDefault="00BE09A3" w:rsidP="00BE09A3">
      <w:pPr>
        <w:pStyle w:val="ListParagraph"/>
        <w:numPr>
          <w:ilvl w:val="0"/>
          <w:numId w:val="1"/>
        </w:numPr>
        <w:rPr>
          <w:rStyle w:val="markedcontent"/>
          <w:rFonts w:ascii="Arial" w:hAnsi="Arial" w:cs="Arial"/>
          <w:sz w:val="24"/>
          <w:szCs w:val="24"/>
        </w:rPr>
      </w:pPr>
      <w:r w:rsidRPr="00442BCF">
        <w:rPr>
          <w:rStyle w:val="markedcontent"/>
          <w:rFonts w:ascii="Arial" w:hAnsi="Arial" w:cs="Arial"/>
          <w:sz w:val="24"/>
          <w:szCs w:val="24"/>
        </w:rPr>
        <w:t>To make sure the leaflets/booklets are fully stocked and neat.</w:t>
      </w:r>
    </w:p>
    <w:p w:rsidR="00BE09A3" w:rsidRPr="00442BCF" w:rsidRDefault="00BE09A3" w:rsidP="00BE09A3">
      <w:pPr>
        <w:pStyle w:val="ListParagraph"/>
        <w:numPr>
          <w:ilvl w:val="0"/>
          <w:numId w:val="1"/>
        </w:numPr>
        <w:spacing w:before="100" w:beforeAutospacing="1" w:after="100" w:afterAutospacing="1" w:line="240" w:lineRule="auto"/>
        <w:rPr>
          <w:rFonts w:ascii="Arial" w:eastAsia="Times New Roman" w:hAnsi="Arial" w:cs="Arial"/>
          <w:sz w:val="24"/>
          <w:szCs w:val="24"/>
          <w:lang w:eastAsia="en-GB"/>
        </w:rPr>
      </w:pPr>
      <w:r w:rsidRPr="00442BCF">
        <w:rPr>
          <w:rFonts w:ascii="Arial" w:eastAsia="Times New Roman" w:hAnsi="Arial" w:cs="Arial"/>
          <w:sz w:val="24"/>
          <w:szCs w:val="24"/>
          <w:lang w:eastAsia="en-GB"/>
        </w:rPr>
        <w:t>Record activity in a communications book.</w:t>
      </w:r>
    </w:p>
    <w:p w:rsidR="00BE09A3" w:rsidRPr="00442BCF" w:rsidRDefault="00BE09A3" w:rsidP="00BE09A3">
      <w:pPr>
        <w:pStyle w:val="NormalWeb"/>
        <w:numPr>
          <w:ilvl w:val="0"/>
          <w:numId w:val="1"/>
        </w:numPr>
        <w:rPr>
          <w:rFonts w:ascii="Arial" w:hAnsi="Arial" w:cs="Arial"/>
        </w:rPr>
      </w:pPr>
      <w:r w:rsidRPr="00442BCF">
        <w:rPr>
          <w:rFonts w:ascii="Arial" w:hAnsi="Arial" w:cs="Arial"/>
        </w:rPr>
        <w:t>When patients are waiting for transport or long clinic delays, to provide company, moral support and refreshment where possible.</w:t>
      </w:r>
    </w:p>
    <w:p w:rsidR="00BE09A3" w:rsidRDefault="005B1D6E" w:rsidP="00BE09A3">
      <w:pPr>
        <w:pStyle w:val="NormalWeb"/>
        <w:numPr>
          <w:ilvl w:val="0"/>
          <w:numId w:val="1"/>
        </w:numPr>
        <w:rPr>
          <w:rFonts w:ascii="Arial" w:hAnsi="Arial" w:cs="Arial"/>
        </w:rPr>
      </w:pPr>
      <w:r>
        <w:rPr>
          <w:rFonts w:ascii="Arial" w:hAnsi="Arial" w:cs="Arial"/>
        </w:rPr>
        <w:t>Report</w:t>
      </w:r>
      <w:r w:rsidR="00BE09A3" w:rsidRPr="00442BCF">
        <w:rPr>
          <w:rFonts w:ascii="Arial" w:hAnsi="Arial" w:cs="Arial"/>
        </w:rPr>
        <w:t xml:space="preserve"> to the Eye Clinic Liaison Officer at any point when needed.  </w:t>
      </w:r>
    </w:p>
    <w:p w:rsidR="0057243C" w:rsidRPr="0057243C" w:rsidRDefault="0057243C" w:rsidP="0057243C">
      <w:pPr>
        <w:pStyle w:val="ListParagraph"/>
        <w:keepNext/>
        <w:ind w:left="1440"/>
        <w:rPr>
          <w:rFonts w:ascii="Arial" w:eastAsia="Arial" w:hAnsi="Arial" w:cs="Arial"/>
          <w:sz w:val="24"/>
          <w:szCs w:val="24"/>
        </w:rPr>
      </w:pPr>
      <w:r w:rsidRPr="0057243C">
        <w:rPr>
          <w:rFonts w:ascii="Arial" w:eastAsia="Arial" w:hAnsi="Arial" w:cs="Arial"/>
          <w:b/>
          <w:sz w:val="24"/>
          <w:szCs w:val="24"/>
        </w:rPr>
        <w:lastRenderedPageBreak/>
        <w:t>Application Process</w:t>
      </w:r>
    </w:p>
    <w:p w:rsidR="0057243C" w:rsidRPr="0057243C" w:rsidRDefault="0057243C" w:rsidP="0057243C">
      <w:pPr>
        <w:pStyle w:val="ListParagraph"/>
        <w:keepNext/>
        <w:ind w:left="1440"/>
        <w:rPr>
          <w:rFonts w:ascii="Arial" w:eastAsia="Arial" w:hAnsi="Arial" w:cs="Arial"/>
          <w:sz w:val="24"/>
          <w:szCs w:val="24"/>
        </w:rPr>
      </w:pPr>
    </w:p>
    <w:p w:rsidR="0057243C" w:rsidRPr="0057243C" w:rsidRDefault="0057243C" w:rsidP="0057243C">
      <w:pPr>
        <w:pStyle w:val="ListParagraph"/>
        <w:keepNext/>
        <w:numPr>
          <w:ilvl w:val="0"/>
          <w:numId w:val="1"/>
        </w:numPr>
        <w:rPr>
          <w:rFonts w:ascii="Arial" w:eastAsia="Arial" w:hAnsi="Arial" w:cs="Arial"/>
          <w:sz w:val="24"/>
          <w:szCs w:val="24"/>
        </w:rPr>
      </w:pPr>
      <w:r w:rsidRPr="0057243C">
        <w:rPr>
          <w:rFonts w:ascii="Arial" w:eastAsia="Arial" w:hAnsi="Arial" w:cs="Arial"/>
          <w:sz w:val="24"/>
          <w:szCs w:val="24"/>
        </w:rPr>
        <w:t xml:space="preserve">Please send a covering letter (no longer than 2 x A4) along with your most recent CV to </w:t>
      </w:r>
      <w:hyperlink r:id="rId6" w:history="1">
        <w:r w:rsidRPr="0057243C">
          <w:rPr>
            <w:rStyle w:val="Hyperlink"/>
            <w:rFonts w:ascii="Arial" w:eastAsia="Arial" w:hAnsi="Arial" w:cs="Arial"/>
            <w:sz w:val="24"/>
            <w:szCs w:val="24"/>
          </w:rPr>
          <w:t>recruitment@visionnorfolk.org.uk</w:t>
        </w:r>
      </w:hyperlink>
      <w:r w:rsidRPr="0057243C">
        <w:rPr>
          <w:rFonts w:ascii="Arial" w:eastAsia="Arial" w:hAnsi="Arial" w:cs="Arial"/>
          <w:sz w:val="24"/>
          <w:szCs w:val="24"/>
        </w:rPr>
        <w:t>.  Please clearly address the points in the person specification with examples in your application.</w:t>
      </w:r>
    </w:p>
    <w:p w:rsidR="0057243C" w:rsidRPr="0057243C" w:rsidRDefault="0057243C" w:rsidP="0057243C">
      <w:pPr>
        <w:pStyle w:val="ListParagraph"/>
        <w:keepNext/>
        <w:ind w:left="1440"/>
        <w:rPr>
          <w:rFonts w:ascii="Arial" w:eastAsia="Arial" w:hAnsi="Arial" w:cs="Arial"/>
          <w:sz w:val="24"/>
          <w:szCs w:val="24"/>
        </w:rPr>
      </w:pPr>
    </w:p>
    <w:p w:rsidR="0057243C" w:rsidRPr="0057243C" w:rsidRDefault="0057243C" w:rsidP="0057243C">
      <w:pPr>
        <w:pStyle w:val="ListParagraph"/>
        <w:keepNext/>
        <w:numPr>
          <w:ilvl w:val="0"/>
          <w:numId w:val="1"/>
        </w:numPr>
        <w:rPr>
          <w:rFonts w:ascii="Arial" w:eastAsia="Arial" w:hAnsi="Arial" w:cs="Arial"/>
          <w:sz w:val="24"/>
          <w:szCs w:val="24"/>
        </w:rPr>
      </w:pPr>
      <w:r w:rsidRPr="0057243C">
        <w:rPr>
          <w:rFonts w:ascii="Arial" w:eastAsia="Arial" w:hAnsi="Arial" w:cs="Arial"/>
          <w:sz w:val="24"/>
          <w:szCs w:val="24"/>
        </w:rPr>
        <w:t xml:space="preserve">Deadline for applications: </w:t>
      </w:r>
      <w:r w:rsidRPr="0057243C">
        <w:rPr>
          <w:rFonts w:ascii="Arial" w:eastAsia="Arial" w:hAnsi="Arial" w:cs="Arial"/>
          <w:sz w:val="24"/>
          <w:szCs w:val="24"/>
        </w:rPr>
        <w:tab/>
      </w:r>
      <w:r w:rsidRPr="0057243C">
        <w:rPr>
          <w:rFonts w:ascii="Arial" w:eastAsia="Arial" w:hAnsi="Arial" w:cs="Arial"/>
          <w:sz w:val="24"/>
          <w:szCs w:val="24"/>
        </w:rPr>
        <w:tab/>
        <w:t xml:space="preserve"> </w:t>
      </w:r>
      <w:r w:rsidR="008027A5">
        <w:rPr>
          <w:rFonts w:ascii="Arial" w:eastAsia="Arial" w:hAnsi="Arial" w:cs="Arial"/>
          <w:sz w:val="24"/>
          <w:szCs w:val="24"/>
        </w:rPr>
        <w:t>24</w:t>
      </w:r>
      <w:r w:rsidR="008027A5" w:rsidRPr="008027A5">
        <w:rPr>
          <w:rFonts w:ascii="Arial" w:eastAsia="Arial" w:hAnsi="Arial" w:cs="Arial"/>
          <w:sz w:val="24"/>
          <w:szCs w:val="24"/>
          <w:vertAlign w:val="superscript"/>
        </w:rPr>
        <w:t>th</w:t>
      </w:r>
      <w:r w:rsidR="008027A5">
        <w:rPr>
          <w:rFonts w:ascii="Arial" w:eastAsia="Arial" w:hAnsi="Arial" w:cs="Arial"/>
          <w:sz w:val="24"/>
          <w:szCs w:val="24"/>
        </w:rPr>
        <w:t xml:space="preserve"> </w:t>
      </w:r>
      <w:r w:rsidR="00AF6861">
        <w:rPr>
          <w:rFonts w:ascii="Arial" w:eastAsia="Arial" w:hAnsi="Arial" w:cs="Arial"/>
          <w:sz w:val="24"/>
          <w:szCs w:val="24"/>
        </w:rPr>
        <w:t>September</w:t>
      </w:r>
      <w:r w:rsidRPr="0057243C">
        <w:rPr>
          <w:rFonts w:ascii="Arial" w:eastAsia="Arial" w:hAnsi="Arial" w:cs="Arial"/>
          <w:sz w:val="24"/>
          <w:szCs w:val="24"/>
        </w:rPr>
        <w:t xml:space="preserve"> 2023</w:t>
      </w:r>
      <w:r w:rsidRPr="0057243C">
        <w:rPr>
          <w:rFonts w:ascii="Arial" w:eastAsia="Arial" w:hAnsi="Arial" w:cs="Arial"/>
          <w:sz w:val="24"/>
          <w:szCs w:val="24"/>
        </w:rPr>
        <w:tab/>
      </w:r>
      <w:r w:rsidRPr="0057243C">
        <w:rPr>
          <w:rFonts w:ascii="Arial" w:eastAsia="Arial" w:hAnsi="Arial" w:cs="Arial"/>
          <w:sz w:val="24"/>
          <w:szCs w:val="24"/>
        </w:rPr>
        <w:tab/>
      </w:r>
      <w:r w:rsidRPr="0057243C">
        <w:rPr>
          <w:rFonts w:ascii="Arial" w:eastAsia="Arial" w:hAnsi="Arial" w:cs="Arial"/>
          <w:sz w:val="24"/>
          <w:szCs w:val="24"/>
        </w:rPr>
        <w:tab/>
      </w:r>
      <w:r w:rsidRPr="0057243C">
        <w:rPr>
          <w:rFonts w:ascii="Arial" w:eastAsia="Arial" w:hAnsi="Arial" w:cs="Arial"/>
          <w:sz w:val="24"/>
          <w:szCs w:val="24"/>
        </w:rPr>
        <w:tab/>
      </w:r>
      <w:r w:rsidRPr="0057243C">
        <w:rPr>
          <w:rFonts w:ascii="Arial" w:eastAsia="Arial" w:hAnsi="Arial" w:cs="Arial"/>
          <w:sz w:val="24"/>
          <w:szCs w:val="24"/>
        </w:rPr>
        <w:tab/>
        <w:t xml:space="preserve">     </w:t>
      </w:r>
      <w:r w:rsidRPr="0057243C">
        <w:rPr>
          <w:rFonts w:ascii="Arial" w:eastAsia="Arial" w:hAnsi="Arial" w:cs="Arial"/>
          <w:sz w:val="24"/>
          <w:szCs w:val="24"/>
        </w:rPr>
        <w:tab/>
      </w:r>
      <w:r w:rsidRPr="0057243C">
        <w:rPr>
          <w:rFonts w:ascii="Arial" w:eastAsia="Arial" w:hAnsi="Arial" w:cs="Arial"/>
          <w:sz w:val="24"/>
          <w:szCs w:val="24"/>
        </w:rPr>
        <w:tab/>
      </w:r>
      <w:r w:rsidRPr="0057243C">
        <w:rPr>
          <w:rFonts w:ascii="Arial" w:eastAsia="Arial" w:hAnsi="Arial" w:cs="Arial"/>
          <w:sz w:val="24"/>
          <w:szCs w:val="24"/>
        </w:rPr>
        <w:tab/>
      </w:r>
      <w:r w:rsidRPr="0057243C">
        <w:rPr>
          <w:rFonts w:ascii="Arial" w:eastAsia="Arial" w:hAnsi="Arial" w:cs="Arial"/>
          <w:sz w:val="24"/>
          <w:szCs w:val="24"/>
        </w:rPr>
        <w:tab/>
        <w:t xml:space="preserve">       </w:t>
      </w:r>
    </w:p>
    <w:p w:rsidR="0057243C" w:rsidRPr="0057243C" w:rsidRDefault="0057243C" w:rsidP="0057243C">
      <w:pPr>
        <w:pStyle w:val="ListParagraph"/>
        <w:keepNext/>
        <w:numPr>
          <w:ilvl w:val="0"/>
          <w:numId w:val="1"/>
        </w:numPr>
        <w:rPr>
          <w:rFonts w:ascii="Arial" w:eastAsia="Arial" w:hAnsi="Arial" w:cs="Arial"/>
          <w:sz w:val="24"/>
          <w:szCs w:val="24"/>
        </w:rPr>
      </w:pPr>
      <w:r w:rsidRPr="0057243C">
        <w:rPr>
          <w:rFonts w:ascii="Arial" w:eastAsia="Arial" w:hAnsi="Arial" w:cs="Arial"/>
          <w:sz w:val="24"/>
          <w:szCs w:val="24"/>
        </w:rPr>
        <w:t>Shortlisted candidates advised:</w:t>
      </w:r>
      <w:r w:rsidRPr="0057243C">
        <w:rPr>
          <w:rFonts w:ascii="Arial" w:eastAsia="Arial" w:hAnsi="Arial" w:cs="Arial"/>
          <w:sz w:val="24"/>
          <w:szCs w:val="24"/>
        </w:rPr>
        <w:tab/>
        <w:t xml:space="preserve">w/c  </w:t>
      </w:r>
      <w:r w:rsidR="008027A5">
        <w:rPr>
          <w:rFonts w:ascii="Arial" w:eastAsia="Arial" w:hAnsi="Arial" w:cs="Arial"/>
          <w:sz w:val="24"/>
          <w:szCs w:val="24"/>
        </w:rPr>
        <w:t>25</w:t>
      </w:r>
      <w:r w:rsidR="008027A5" w:rsidRPr="008027A5">
        <w:rPr>
          <w:rFonts w:ascii="Arial" w:eastAsia="Arial" w:hAnsi="Arial" w:cs="Arial"/>
          <w:sz w:val="24"/>
          <w:szCs w:val="24"/>
          <w:vertAlign w:val="superscript"/>
        </w:rPr>
        <w:t>th</w:t>
      </w:r>
      <w:r w:rsidR="008027A5">
        <w:rPr>
          <w:rFonts w:ascii="Arial" w:eastAsia="Arial" w:hAnsi="Arial" w:cs="Arial"/>
          <w:sz w:val="24"/>
          <w:szCs w:val="24"/>
        </w:rPr>
        <w:t xml:space="preserve"> </w:t>
      </w:r>
      <w:r w:rsidR="00AF6861">
        <w:rPr>
          <w:rFonts w:ascii="Arial" w:eastAsia="Arial" w:hAnsi="Arial" w:cs="Arial"/>
          <w:sz w:val="24"/>
          <w:szCs w:val="24"/>
        </w:rPr>
        <w:t>September</w:t>
      </w:r>
      <w:r w:rsidRPr="0057243C">
        <w:rPr>
          <w:rFonts w:ascii="Arial" w:eastAsia="Arial" w:hAnsi="Arial" w:cs="Arial"/>
          <w:sz w:val="24"/>
          <w:szCs w:val="24"/>
        </w:rPr>
        <w:t xml:space="preserve"> 2023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57243C" w:rsidRPr="00442BCF" w:rsidRDefault="0057243C" w:rsidP="0057243C">
      <w:pPr>
        <w:pStyle w:val="NormalWeb"/>
        <w:numPr>
          <w:ilvl w:val="0"/>
          <w:numId w:val="1"/>
        </w:numPr>
        <w:rPr>
          <w:rStyle w:val="markedcontent"/>
          <w:rFonts w:ascii="Arial" w:hAnsi="Arial" w:cs="Arial"/>
        </w:rPr>
      </w:pPr>
      <w:r>
        <w:rPr>
          <w:rFonts w:ascii="Arial" w:eastAsia="Arial" w:hAnsi="Arial" w:cs="Arial"/>
        </w:rPr>
        <w:t>Intervie</w:t>
      </w:r>
      <w:r w:rsidR="008027A5">
        <w:rPr>
          <w:rFonts w:ascii="Arial" w:eastAsia="Arial" w:hAnsi="Arial" w:cs="Arial"/>
        </w:rPr>
        <w:t xml:space="preserve">ws:  </w:t>
      </w:r>
      <w:r w:rsidR="008027A5">
        <w:rPr>
          <w:rFonts w:ascii="Arial" w:eastAsia="Arial" w:hAnsi="Arial" w:cs="Arial"/>
        </w:rPr>
        <w:tab/>
      </w:r>
      <w:r w:rsidR="008027A5">
        <w:rPr>
          <w:rFonts w:ascii="Arial" w:eastAsia="Arial" w:hAnsi="Arial" w:cs="Arial"/>
        </w:rPr>
        <w:tab/>
      </w:r>
      <w:r w:rsidR="008027A5">
        <w:rPr>
          <w:rFonts w:ascii="Arial" w:eastAsia="Arial" w:hAnsi="Arial" w:cs="Arial"/>
        </w:rPr>
        <w:tab/>
      </w:r>
      <w:r w:rsidR="008027A5">
        <w:rPr>
          <w:rFonts w:ascii="Arial" w:eastAsia="Arial" w:hAnsi="Arial" w:cs="Arial"/>
        </w:rPr>
        <w:tab/>
        <w:t>w/c  2</w:t>
      </w:r>
      <w:r w:rsidR="008027A5" w:rsidRPr="008027A5">
        <w:rPr>
          <w:rFonts w:ascii="Arial" w:eastAsia="Arial" w:hAnsi="Arial" w:cs="Arial"/>
          <w:vertAlign w:val="superscript"/>
        </w:rPr>
        <w:t>nd</w:t>
      </w:r>
      <w:r w:rsidR="008027A5">
        <w:rPr>
          <w:rFonts w:ascii="Arial" w:eastAsia="Arial" w:hAnsi="Arial" w:cs="Arial"/>
        </w:rPr>
        <w:t xml:space="preserve"> October</w:t>
      </w:r>
      <w:r>
        <w:rPr>
          <w:rFonts w:ascii="Arial" w:eastAsia="Arial" w:hAnsi="Arial" w:cs="Arial"/>
        </w:rPr>
        <w:t xml:space="preserve"> 2023                                  </w:t>
      </w:r>
    </w:p>
    <w:p w:rsidR="000E6229" w:rsidRPr="00442BCF" w:rsidRDefault="000E6229">
      <w:pPr>
        <w:rPr>
          <w:rFonts w:ascii="Arial" w:hAnsi="Arial" w:cs="Arial"/>
          <w:sz w:val="24"/>
          <w:szCs w:val="24"/>
        </w:rPr>
      </w:pPr>
    </w:p>
    <w:sectPr w:rsidR="000E6229" w:rsidRPr="00442BCF" w:rsidSect="00442BC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B24EC"/>
    <w:multiLevelType w:val="hybridMultilevel"/>
    <w:tmpl w:val="53F8A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61"/>
    <w:rsid w:val="00002081"/>
    <w:rsid w:val="000E6229"/>
    <w:rsid w:val="00101212"/>
    <w:rsid w:val="001205B2"/>
    <w:rsid w:val="001F7BF4"/>
    <w:rsid w:val="002B20F9"/>
    <w:rsid w:val="003C34D2"/>
    <w:rsid w:val="003D1F2B"/>
    <w:rsid w:val="00431A4F"/>
    <w:rsid w:val="00442BCF"/>
    <w:rsid w:val="0048744F"/>
    <w:rsid w:val="0057243C"/>
    <w:rsid w:val="005B1D6E"/>
    <w:rsid w:val="005E14E3"/>
    <w:rsid w:val="00621442"/>
    <w:rsid w:val="00706BD1"/>
    <w:rsid w:val="008027A5"/>
    <w:rsid w:val="00823082"/>
    <w:rsid w:val="008A156F"/>
    <w:rsid w:val="008D2131"/>
    <w:rsid w:val="00A025E3"/>
    <w:rsid w:val="00A962A4"/>
    <w:rsid w:val="00AA028F"/>
    <w:rsid w:val="00AF6861"/>
    <w:rsid w:val="00B4777E"/>
    <w:rsid w:val="00BE09A3"/>
    <w:rsid w:val="00C76826"/>
    <w:rsid w:val="00DB0069"/>
    <w:rsid w:val="00DC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CFE52-918C-4264-BC21-B188E5EB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E09A3"/>
  </w:style>
  <w:style w:type="paragraph" w:styleId="ListParagraph">
    <w:name w:val="List Paragraph"/>
    <w:basedOn w:val="Normal"/>
    <w:uiPriority w:val="34"/>
    <w:qFormat/>
    <w:rsid w:val="00BE09A3"/>
    <w:pPr>
      <w:ind w:left="720"/>
      <w:contextualSpacing/>
    </w:pPr>
    <w:rPr>
      <w:lang w:eastAsia="en-US"/>
    </w:rPr>
  </w:style>
  <w:style w:type="character" w:styleId="Hyperlink">
    <w:name w:val="Hyperlink"/>
    <w:basedOn w:val="DefaultParagraphFont"/>
    <w:uiPriority w:val="99"/>
    <w:unhideWhenUsed/>
    <w:rsid w:val="001205B2"/>
    <w:rPr>
      <w:color w:val="0563C1" w:themeColor="hyperlink"/>
      <w:u w:val="single"/>
    </w:rPr>
  </w:style>
  <w:style w:type="paragraph" w:styleId="Title">
    <w:name w:val="Title"/>
    <w:basedOn w:val="Normal"/>
    <w:next w:val="Normal"/>
    <w:link w:val="TitleChar"/>
    <w:rsid w:val="0057243C"/>
    <w:pPr>
      <w:keepNext/>
      <w:keepLines/>
      <w:spacing w:before="144" w:after="72" w:line="240" w:lineRule="auto"/>
      <w:jc w:val="center"/>
    </w:pPr>
    <w:rPr>
      <w:rFonts w:ascii="Arial" w:eastAsia="Arial" w:hAnsi="Arial" w:cs="Arial"/>
      <w:b/>
      <w:sz w:val="36"/>
      <w:szCs w:val="36"/>
    </w:rPr>
  </w:style>
  <w:style w:type="character" w:customStyle="1" w:styleId="TitleChar">
    <w:name w:val="Title Char"/>
    <w:basedOn w:val="DefaultParagraphFont"/>
    <w:link w:val="Title"/>
    <w:rsid w:val="0057243C"/>
    <w:rPr>
      <w:rFonts w:ascii="Arial" w:eastAsia="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visionnorfolk.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Stewart</dc:creator>
  <cp:keywords/>
  <dc:description/>
  <cp:lastModifiedBy>Erin Snell</cp:lastModifiedBy>
  <cp:revision>11</cp:revision>
  <cp:lastPrinted>2022-10-24T11:38:00Z</cp:lastPrinted>
  <dcterms:created xsi:type="dcterms:W3CDTF">2023-08-09T14:12:00Z</dcterms:created>
  <dcterms:modified xsi:type="dcterms:W3CDTF">2023-09-06T14:51:00Z</dcterms:modified>
</cp:coreProperties>
</file>