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65A5" w:rsidRDefault="006C65A5" w:rsidP="00B015D4"/>
    <w:tbl>
      <w:tblPr>
        <w:tblStyle w:val="TableGrid"/>
        <w:tblW w:w="0" w:type="auto"/>
        <w:tblInd w:w="5" w:type="dxa"/>
        <w:tblLook w:val="04A0" w:firstRow="1" w:lastRow="0" w:firstColumn="1" w:lastColumn="0" w:noHBand="0" w:noVBand="1"/>
      </w:tblPr>
      <w:tblGrid>
        <w:gridCol w:w="2263"/>
        <w:gridCol w:w="6753"/>
      </w:tblGrid>
      <w:tr w:rsidR="0021756A" w:rsidTr="0021756A">
        <w:tc>
          <w:tcPr>
            <w:tcW w:w="9016" w:type="dxa"/>
            <w:gridSpan w:val="2"/>
            <w:tcBorders>
              <w:top w:val="nil"/>
              <w:left w:val="nil"/>
              <w:right w:val="nil"/>
            </w:tcBorders>
          </w:tcPr>
          <w:p w:rsidR="0021756A" w:rsidRDefault="0021756A" w:rsidP="00B015D4">
            <w:r w:rsidRPr="0021756A">
              <w:rPr>
                <w:noProof/>
                <w:lang w:eastAsia="en-GB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4445</wp:posOffset>
                  </wp:positionH>
                  <wp:positionV relativeFrom="paragraph">
                    <wp:posOffset>635</wp:posOffset>
                  </wp:positionV>
                  <wp:extent cx="1257300" cy="1257300"/>
                  <wp:effectExtent l="0" t="0" r="0" b="0"/>
                  <wp:wrapTight wrapText="bothSides">
                    <wp:wrapPolygon edited="0">
                      <wp:start x="0" y="0"/>
                      <wp:lineTo x="0" y="21273"/>
                      <wp:lineTo x="21273" y="21273"/>
                      <wp:lineTo x="21273" y="0"/>
                      <wp:lineTo x="0" y="0"/>
                    </wp:wrapPolygon>
                  </wp:wrapTight>
                  <wp:docPr id="1" name="Picture 1" descr="C:\Users\rachael.green\Desktop\ViNo Logo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rachael.green\Desktop\ViNo Logo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257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21756A" w:rsidRDefault="0021756A" w:rsidP="0021756A">
            <w:pPr>
              <w:jc w:val="center"/>
              <w:rPr>
                <w:rFonts w:ascii="Arial" w:hAnsi="Arial" w:cs="Arial"/>
                <w:sz w:val="40"/>
              </w:rPr>
            </w:pPr>
          </w:p>
          <w:p w:rsidR="0021756A" w:rsidRPr="007541FD" w:rsidRDefault="0021756A" w:rsidP="0021756A">
            <w:pPr>
              <w:jc w:val="center"/>
              <w:rPr>
                <w:rFonts w:ascii="Arial" w:hAnsi="Arial" w:cs="Arial"/>
                <w:sz w:val="48"/>
                <w:szCs w:val="48"/>
              </w:rPr>
            </w:pPr>
          </w:p>
        </w:tc>
      </w:tr>
      <w:tr w:rsidR="00052184" w:rsidTr="0063406C">
        <w:tc>
          <w:tcPr>
            <w:tcW w:w="2263" w:type="dxa"/>
            <w:shd w:val="clear" w:color="auto" w:fill="421755"/>
          </w:tcPr>
          <w:p w:rsidR="008818EE" w:rsidRDefault="008818EE" w:rsidP="00B015D4">
            <w:pPr>
              <w:rPr>
                <w:b/>
              </w:rPr>
            </w:pPr>
          </w:p>
          <w:p w:rsidR="0063406C" w:rsidRDefault="00052184" w:rsidP="00B015D4">
            <w:pPr>
              <w:rPr>
                <w:b/>
              </w:rPr>
            </w:pPr>
            <w:r w:rsidRPr="008818EE">
              <w:rPr>
                <w:b/>
              </w:rPr>
              <w:t>Role Title:</w:t>
            </w:r>
          </w:p>
          <w:p w:rsidR="00052184" w:rsidRPr="0063406C" w:rsidRDefault="00052184" w:rsidP="0063406C">
            <w:pPr>
              <w:jc w:val="center"/>
            </w:pPr>
          </w:p>
        </w:tc>
        <w:tc>
          <w:tcPr>
            <w:tcW w:w="6753" w:type="dxa"/>
          </w:tcPr>
          <w:p w:rsidR="008818EE" w:rsidRDefault="008818EE" w:rsidP="001830B1">
            <w:pPr>
              <w:spacing w:line="360" w:lineRule="auto"/>
              <w:ind w:right="124"/>
              <w:rPr>
                <w:rFonts w:ascii="Arial" w:hAnsi="Arial" w:cs="Arial"/>
                <w:sz w:val="20"/>
                <w:szCs w:val="20"/>
              </w:rPr>
            </w:pPr>
          </w:p>
          <w:p w:rsidR="008818EE" w:rsidRPr="007541FD" w:rsidRDefault="00F5265C" w:rsidP="007541FD">
            <w:pPr>
              <w:spacing w:line="360" w:lineRule="auto"/>
              <w:ind w:right="12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Children, Young Peopl</w:t>
            </w:r>
            <w:r w:rsidR="00A2682F">
              <w:rPr>
                <w:rFonts w:ascii="Arial" w:hAnsi="Arial" w:cs="Arial"/>
                <w:sz w:val="20"/>
                <w:szCs w:val="20"/>
              </w:rPr>
              <w:t>e and Families (CYPF) Volunteer</w:t>
            </w:r>
          </w:p>
        </w:tc>
      </w:tr>
      <w:tr w:rsidR="00052184" w:rsidTr="0063406C">
        <w:tc>
          <w:tcPr>
            <w:tcW w:w="2263" w:type="dxa"/>
            <w:shd w:val="clear" w:color="auto" w:fill="421755"/>
          </w:tcPr>
          <w:p w:rsidR="008818EE" w:rsidRDefault="008818EE" w:rsidP="00B015D4">
            <w:pPr>
              <w:rPr>
                <w:b/>
              </w:rPr>
            </w:pPr>
          </w:p>
          <w:p w:rsidR="00052184" w:rsidRPr="008818EE" w:rsidRDefault="00052184" w:rsidP="00B015D4">
            <w:pPr>
              <w:rPr>
                <w:b/>
              </w:rPr>
            </w:pPr>
            <w:r w:rsidRPr="008818EE">
              <w:rPr>
                <w:b/>
              </w:rPr>
              <w:t>Hours and Location:</w:t>
            </w:r>
          </w:p>
        </w:tc>
        <w:tc>
          <w:tcPr>
            <w:tcW w:w="6753" w:type="dxa"/>
          </w:tcPr>
          <w:p w:rsidR="008818EE" w:rsidRPr="008818EE" w:rsidRDefault="007541FD" w:rsidP="007C3B87">
            <w:pPr>
              <w:spacing w:line="360" w:lineRule="auto"/>
              <w:ind w:right="124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Our </w:t>
            </w:r>
            <w:r w:rsidR="00E100C8">
              <w:rPr>
                <w:rFonts w:ascii="Arial" w:hAnsi="Arial" w:cs="Arial"/>
                <w:sz w:val="20"/>
                <w:szCs w:val="20"/>
              </w:rPr>
              <w:t xml:space="preserve">popular </w:t>
            </w:r>
            <w:r w:rsidR="00EB67DD">
              <w:rPr>
                <w:rFonts w:ascii="Arial" w:hAnsi="Arial" w:cs="Arial"/>
                <w:sz w:val="20"/>
                <w:szCs w:val="20"/>
              </w:rPr>
              <w:t xml:space="preserve">CYPF activities take place in various locations across </w:t>
            </w:r>
            <w:r w:rsidR="00615AE9">
              <w:rPr>
                <w:rFonts w:ascii="Arial" w:hAnsi="Arial" w:cs="Arial"/>
                <w:sz w:val="20"/>
                <w:szCs w:val="20"/>
              </w:rPr>
              <w:t xml:space="preserve">Norfolk, </w:t>
            </w:r>
            <w:r w:rsidR="009418B6">
              <w:rPr>
                <w:rFonts w:ascii="Arial" w:hAnsi="Arial" w:cs="Arial"/>
                <w:sz w:val="20"/>
                <w:szCs w:val="20"/>
              </w:rPr>
              <w:t>usually</w:t>
            </w:r>
            <w:r>
              <w:rPr>
                <w:rFonts w:ascii="Arial" w:hAnsi="Arial" w:cs="Arial"/>
                <w:sz w:val="20"/>
                <w:szCs w:val="20"/>
              </w:rPr>
              <w:t xml:space="preserve"> during school holidays</w:t>
            </w:r>
            <w:r w:rsidR="005114AA">
              <w:rPr>
                <w:rFonts w:ascii="Arial" w:hAnsi="Arial" w:cs="Arial"/>
                <w:sz w:val="20"/>
                <w:szCs w:val="20"/>
              </w:rPr>
              <w:t xml:space="preserve">, but </w:t>
            </w:r>
            <w:r w:rsidR="00615AE9">
              <w:rPr>
                <w:rFonts w:ascii="Arial" w:hAnsi="Arial" w:cs="Arial"/>
                <w:sz w:val="20"/>
                <w:szCs w:val="20"/>
              </w:rPr>
              <w:t>with</w:t>
            </w:r>
            <w:r w:rsidR="003E2EC1">
              <w:rPr>
                <w:rFonts w:ascii="Arial" w:hAnsi="Arial" w:cs="Arial"/>
                <w:sz w:val="20"/>
                <w:szCs w:val="20"/>
              </w:rPr>
              <w:t xml:space="preserve"> some</w:t>
            </w:r>
            <w:r w:rsidR="009418B6">
              <w:rPr>
                <w:rFonts w:ascii="Arial" w:hAnsi="Arial" w:cs="Arial"/>
                <w:sz w:val="20"/>
                <w:szCs w:val="20"/>
              </w:rPr>
              <w:t xml:space="preserve"> events</w:t>
            </w:r>
            <w:r w:rsidR="00E100C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E2EC1">
              <w:rPr>
                <w:rFonts w:ascii="Arial" w:hAnsi="Arial" w:cs="Arial"/>
                <w:sz w:val="20"/>
                <w:szCs w:val="20"/>
              </w:rPr>
              <w:t xml:space="preserve">taking place </w:t>
            </w:r>
            <w:r w:rsidR="00E100C8">
              <w:rPr>
                <w:rFonts w:ascii="Arial" w:hAnsi="Arial" w:cs="Arial"/>
                <w:sz w:val="20"/>
                <w:szCs w:val="20"/>
              </w:rPr>
              <w:t xml:space="preserve">on </w:t>
            </w:r>
            <w:r w:rsidR="00A2682F">
              <w:rPr>
                <w:rFonts w:ascii="Arial" w:hAnsi="Arial" w:cs="Arial"/>
                <w:sz w:val="20"/>
                <w:szCs w:val="20"/>
              </w:rPr>
              <w:t>weekends and evenings</w:t>
            </w:r>
            <w:r w:rsidR="003E2EC1">
              <w:rPr>
                <w:rFonts w:ascii="Arial" w:hAnsi="Arial" w:cs="Arial"/>
                <w:sz w:val="20"/>
                <w:szCs w:val="20"/>
              </w:rPr>
              <w:t xml:space="preserve"> too</w:t>
            </w:r>
            <w:r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</w:tr>
      <w:tr w:rsidR="00052184" w:rsidTr="0063406C">
        <w:tc>
          <w:tcPr>
            <w:tcW w:w="2263" w:type="dxa"/>
            <w:shd w:val="clear" w:color="auto" w:fill="421755"/>
          </w:tcPr>
          <w:p w:rsidR="008818EE" w:rsidRDefault="008818EE" w:rsidP="00B015D4">
            <w:pPr>
              <w:rPr>
                <w:b/>
              </w:rPr>
            </w:pPr>
          </w:p>
          <w:p w:rsidR="00052184" w:rsidRDefault="00052184" w:rsidP="00B015D4">
            <w:pPr>
              <w:rPr>
                <w:b/>
              </w:rPr>
            </w:pPr>
            <w:r w:rsidRPr="008818EE">
              <w:rPr>
                <w:b/>
              </w:rPr>
              <w:t>About the organisation:</w:t>
            </w:r>
          </w:p>
          <w:p w:rsidR="008818EE" w:rsidRPr="008818EE" w:rsidRDefault="008818EE" w:rsidP="00B015D4">
            <w:pPr>
              <w:rPr>
                <w:b/>
              </w:rPr>
            </w:pPr>
          </w:p>
        </w:tc>
        <w:tc>
          <w:tcPr>
            <w:tcW w:w="6753" w:type="dxa"/>
          </w:tcPr>
          <w:p w:rsidR="0063406C" w:rsidRPr="008818EE" w:rsidRDefault="009B220A" w:rsidP="00DD0B8C">
            <w:pPr>
              <w:spacing w:line="360" w:lineRule="auto"/>
              <w:ind w:right="12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63406C">
              <w:rPr>
                <w:rFonts w:ascii="Arial" w:hAnsi="Arial" w:cs="Arial"/>
                <w:sz w:val="20"/>
                <w:szCs w:val="20"/>
              </w:rPr>
              <w:t>We are Vision Norfolk and our mission is to support people living with sight loss to enjoy active, independent and fulfilled lives.</w:t>
            </w:r>
          </w:p>
        </w:tc>
      </w:tr>
      <w:tr w:rsidR="00052184" w:rsidTr="0063406C">
        <w:tc>
          <w:tcPr>
            <w:tcW w:w="2263" w:type="dxa"/>
            <w:shd w:val="clear" w:color="auto" w:fill="421755"/>
          </w:tcPr>
          <w:p w:rsidR="008818EE" w:rsidRPr="008818EE" w:rsidRDefault="008818EE" w:rsidP="00B015D4">
            <w:pPr>
              <w:rPr>
                <w:b/>
              </w:rPr>
            </w:pPr>
          </w:p>
          <w:p w:rsidR="0063406C" w:rsidRDefault="00052184" w:rsidP="00B015D4">
            <w:pPr>
              <w:rPr>
                <w:b/>
              </w:rPr>
            </w:pPr>
            <w:r w:rsidRPr="008818EE">
              <w:rPr>
                <w:b/>
              </w:rPr>
              <w:t>About the role:</w:t>
            </w:r>
          </w:p>
          <w:p w:rsidR="00052184" w:rsidRPr="0063406C" w:rsidRDefault="00052184" w:rsidP="0063406C">
            <w:pPr>
              <w:ind w:firstLine="720"/>
            </w:pPr>
          </w:p>
        </w:tc>
        <w:tc>
          <w:tcPr>
            <w:tcW w:w="6753" w:type="dxa"/>
          </w:tcPr>
          <w:p w:rsidR="008B607C" w:rsidRPr="00093D37" w:rsidRDefault="00CE18B0" w:rsidP="007C3B87">
            <w:pPr>
              <w:spacing w:line="360" w:lineRule="auto"/>
              <w:ind w:right="124"/>
              <w:jc w:val="both"/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</w:pPr>
            <w:r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As a CYPF volunteer</w:t>
            </w:r>
            <w:r w:rsidR="00A2682F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, 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you will play a valuable </w:t>
            </w:r>
            <w:r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role in helping to support our children and young people </w:t>
            </w:r>
            <w:r w:rsidR="00DC4877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so that they can</w:t>
            </w:r>
            <w:r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en</w:t>
            </w:r>
            <w:r w:rsidR="005C184E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joy a</w:t>
            </w:r>
            <w:r w:rsidR="00DC4877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wide range of </w:t>
            </w:r>
            <w:r w:rsidR="00DC4877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activities. 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Y</w:t>
            </w:r>
            <w:r w:rsidR="00A2682F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our volunteering</w:t>
            </w:r>
            <w:r w:rsidR="001738E0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role</w:t>
            </w:r>
            <w:r w:rsidR="00A2682F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could include </w:t>
            </w:r>
            <w:r w:rsidR="00DC4877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trip</w:t>
            </w:r>
            <w:r w:rsidR="00A2682F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s</w:t>
            </w:r>
            <w:r w:rsidR="00DC4877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to the zoo, activity centres, th</w:t>
            </w:r>
            <w:r w:rsidR="00A2682F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eme parks, crazy golf and 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much more</w:t>
            </w:r>
            <w:r w:rsidR="00D87F81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,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plus you get your own </w:t>
            </w:r>
            <w:r w:rsidR="00D87F81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special CYPF </w:t>
            </w:r>
            <w:r w:rsidR="009418B6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h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oodie and t-shirt too. </w:t>
            </w:r>
            <w:r w:rsidR="00093D37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We pay approved </w:t>
            </w:r>
            <w:r w:rsidR="00D87F81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travel expenses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, mean</w:t>
            </w:r>
            <w:r w:rsidR="00D87F81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ing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that </w:t>
            </w:r>
            <w:r w:rsidR="00D524B1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you will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never be ou</w:t>
            </w:r>
            <w:r w:rsidR="00D524B1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>t of pocket when</w:t>
            </w:r>
            <w:r w:rsidR="00EB67DD">
              <w:rPr>
                <w:rFonts w:ascii="Arial" w:hAnsi="Arial" w:cs="Arial"/>
                <w:color w:val="151E2A"/>
                <w:sz w:val="20"/>
                <w:szCs w:val="20"/>
                <w:shd w:val="clear" w:color="auto" w:fill="FFFFFF"/>
              </w:rPr>
              <w:t xml:space="preserve"> volunteering with us.  </w:t>
            </w:r>
            <w:r w:rsidR="007C3B87">
              <w:rPr>
                <w:rFonts w:ascii="Arial" w:hAnsi="Arial" w:cs="Arial"/>
                <w:sz w:val="20"/>
                <w:szCs w:val="20"/>
              </w:rPr>
              <w:t xml:space="preserve">Our activities are often singular events, meaning that you can dip in and </w:t>
            </w:r>
            <w:r w:rsidR="00ED5DDC">
              <w:rPr>
                <w:rFonts w:ascii="Arial" w:hAnsi="Arial" w:cs="Arial"/>
                <w:sz w:val="20"/>
                <w:szCs w:val="20"/>
              </w:rPr>
              <w:t xml:space="preserve">out </w:t>
            </w:r>
            <w:bookmarkStart w:id="0" w:name="_GoBack"/>
            <w:bookmarkEnd w:id="0"/>
            <w:r w:rsidR="007C3B87">
              <w:rPr>
                <w:rFonts w:ascii="Arial" w:hAnsi="Arial" w:cs="Arial"/>
                <w:sz w:val="20"/>
                <w:szCs w:val="20"/>
              </w:rPr>
              <w:t xml:space="preserve">of volunteering with us, rather than having to commit to something on a regular basis. Please note that this role is subject to an enhanced DBS check and </w:t>
            </w:r>
            <w:r w:rsidR="008B607C">
              <w:rPr>
                <w:rFonts w:ascii="Arial" w:hAnsi="Arial" w:cs="Arial"/>
                <w:sz w:val="20"/>
                <w:szCs w:val="20"/>
              </w:rPr>
              <w:t xml:space="preserve">we </w:t>
            </w:r>
            <w:r w:rsidR="00D87F81">
              <w:rPr>
                <w:rFonts w:ascii="Arial" w:hAnsi="Arial" w:cs="Arial"/>
                <w:sz w:val="20"/>
                <w:szCs w:val="20"/>
              </w:rPr>
              <w:t xml:space="preserve">politely </w:t>
            </w:r>
            <w:r w:rsidR="007541FD">
              <w:rPr>
                <w:rFonts w:ascii="Arial" w:hAnsi="Arial" w:cs="Arial"/>
                <w:sz w:val="20"/>
                <w:szCs w:val="20"/>
              </w:rPr>
              <w:t>ask</w:t>
            </w:r>
            <w:r w:rsidR="00EB67DD">
              <w:rPr>
                <w:rFonts w:ascii="Arial" w:hAnsi="Arial" w:cs="Arial"/>
                <w:sz w:val="20"/>
                <w:szCs w:val="20"/>
              </w:rPr>
              <w:t xml:space="preserve"> all </w:t>
            </w:r>
            <w:r w:rsidR="007C3B87">
              <w:rPr>
                <w:rFonts w:ascii="Arial" w:hAnsi="Arial" w:cs="Arial"/>
                <w:sz w:val="20"/>
                <w:szCs w:val="20"/>
              </w:rPr>
              <w:t xml:space="preserve">of our </w:t>
            </w:r>
            <w:r w:rsidR="00EB67DD">
              <w:rPr>
                <w:rFonts w:ascii="Arial" w:hAnsi="Arial" w:cs="Arial"/>
                <w:sz w:val="20"/>
                <w:szCs w:val="20"/>
              </w:rPr>
              <w:t xml:space="preserve">CYPF volunteers to </w:t>
            </w:r>
            <w:r w:rsidR="008B607C">
              <w:rPr>
                <w:rFonts w:ascii="Arial" w:hAnsi="Arial" w:cs="Arial"/>
                <w:sz w:val="20"/>
                <w:szCs w:val="20"/>
              </w:rPr>
              <w:t xml:space="preserve">undertake </w:t>
            </w:r>
            <w:r w:rsidR="00EB67DD">
              <w:rPr>
                <w:rFonts w:ascii="Arial" w:hAnsi="Arial" w:cs="Arial"/>
                <w:sz w:val="20"/>
                <w:szCs w:val="20"/>
              </w:rPr>
              <w:t xml:space="preserve">online </w:t>
            </w:r>
            <w:r w:rsidR="00D87F81">
              <w:rPr>
                <w:rFonts w:ascii="Arial" w:hAnsi="Arial" w:cs="Arial"/>
                <w:sz w:val="20"/>
                <w:szCs w:val="20"/>
              </w:rPr>
              <w:t>safeguarding training</w:t>
            </w:r>
            <w:r w:rsidR="00093D37">
              <w:rPr>
                <w:rFonts w:ascii="Arial" w:hAnsi="Arial" w:cs="Arial"/>
                <w:sz w:val="20"/>
                <w:szCs w:val="20"/>
              </w:rPr>
              <w:t xml:space="preserve"> as part of your induction</w:t>
            </w:r>
            <w:r w:rsidR="00D87F81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093D37">
              <w:rPr>
                <w:rFonts w:ascii="Arial" w:hAnsi="Arial" w:cs="Arial"/>
                <w:sz w:val="20"/>
                <w:szCs w:val="20"/>
              </w:rPr>
              <w:t xml:space="preserve">all </w:t>
            </w:r>
            <w:r w:rsidR="00CC5176">
              <w:rPr>
                <w:rFonts w:ascii="Arial" w:hAnsi="Arial" w:cs="Arial"/>
                <w:sz w:val="20"/>
                <w:szCs w:val="20"/>
              </w:rPr>
              <w:t xml:space="preserve">of which is </w:t>
            </w:r>
            <w:r w:rsidR="00CA58B8">
              <w:rPr>
                <w:rFonts w:ascii="Arial" w:hAnsi="Arial" w:cs="Arial"/>
                <w:sz w:val="20"/>
                <w:szCs w:val="20"/>
              </w:rPr>
              <w:t xml:space="preserve">funded by us. </w:t>
            </w:r>
          </w:p>
        </w:tc>
      </w:tr>
      <w:tr w:rsidR="00052184" w:rsidTr="0063406C">
        <w:tc>
          <w:tcPr>
            <w:tcW w:w="2263" w:type="dxa"/>
            <w:shd w:val="clear" w:color="auto" w:fill="421755"/>
          </w:tcPr>
          <w:p w:rsidR="008818EE" w:rsidRPr="008818EE" w:rsidRDefault="008818EE" w:rsidP="00052184">
            <w:pPr>
              <w:rPr>
                <w:b/>
              </w:rPr>
            </w:pPr>
          </w:p>
          <w:p w:rsidR="00052184" w:rsidRPr="008818EE" w:rsidRDefault="00052184" w:rsidP="00052184">
            <w:pPr>
              <w:rPr>
                <w:b/>
              </w:rPr>
            </w:pPr>
            <w:r w:rsidRPr="008818EE">
              <w:rPr>
                <w:b/>
              </w:rPr>
              <w:t xml:space="preserve">Skills / Experience needed: </w:t>
            </w:r>
          </w:p>
        </w:tc>
        <w:tc>
          <w:tcPr>
            <w:tcW w:w="6753" w:type="dxa"/>
          </w:tcPr>
          <w:p w:rsidR="008B607C" w:rsidRDefault="008B607C" w:rsidP="00722461">
            <w:pPr>
              <w:spacing w:line="360" w:lineRule="auto"/>
              <w:ind w:right="124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55987" w:rsidRPr="008818EE" w:rsidRDefault="00722461" w:rsidP="00093D37">
            <w:pPr>
              <w:spacing w:line="360" w:lineRule="auto"/>
              <w:ind w:right="12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722461">
              <w:rPr>
                <w:rFonts w:ascii="Arial" w:hAnsi="Arial" w:cs="Arial"/>
                <w:sz w:val="20"/>
                <w:szCs w:val="20"/>
              </w:rPr>
              <w:t>Prior expe</w:t>
            </w:r>
            <w:r w:rsidR="00CA58B8">
              <w:rPr>
                <w:rFonts w:ascii="Arial" w:hAnsi="Arial" w:cs="Arial"/>
                <w:sz w:val="20"/>
                <w:szCs w:val="20"/>
              </w:rPr>
              <w:t xml:space="preserve">rience of </w:t>
            </w:r>
            <w:r w:rsidR="00F10C3E">
              <w:rPr>
                <w:rFonts w:ascii="Arial" w:hAnsi="Arial" w:cs="Arial"/>
                <w:sz w:val="20"/>
                <w:szCs w:val="20"/>
              </w:rPr>
              <w:t>working with children and young people</w:t>
            </w:r>
            <w:r w:rsidR="00CA58B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C5176">
              <w:rPr>
                <w:rFonts w:ascii="Arial" w:hAnsi="Arial" w:cs="Arial"/>
                <w:sz w:val="20"/>
                <w:szCs w:val="20"/>
              </w:rPr>
              <w:t xml:space="preserve">would </w:t>
            </w:r>
            <w:proofErr w:type="gramStart"/>
            <w:r w:rsidR="00CC5176">
              <w:rPr>
                <w:rFonts w:ascii="Arial" w:hAnsi="Arial" w:cs="Arial"/>
                <w:sz w:val="20"/>
                <w:szCs w:val="20"/>
              </w:rPr>
              <w:t>be</w:t>
            </w:r>
            <w:r w:rsidR="00093D3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A58B8">
              <w:rPr>
                <w:rFonts w:ascii="Arial" w:hAnsi="Arial" w:cs="Arial"/>
                <w:sz w:val="20"/>
                <w:szCs w:val="20"/>
              </w:rPr>
              <w:t xml:space="preserve"> advantageous</w:t>
            </w:r>
            <w:proofErr w:type="gramEnd"/>
            <w:r w:rsidR="00CA58B8">
              <w:rPr>
                <w:rFonts w:ascii="Arial" w:hAnsi="Arial" w:cs="Arial"/>
                <w:sz w:val="20"/>
                <w:szCs w:val="20"/>
              </w:rPr>
              <w:t>,</w:t>
            </w:r>
            <w:r w:rsidR="009B220A">
              <w:rPr>
                <w:rFonts w:ascii="Arial" w:hAnsi="Arial" w:cs="Arial"/>
                <w:sz w:val="20"/>
                <w:szCs w:val="20"/>
              </w:rPr>
              <w:t xml:space="preserve"> but</w:t>
            </w:r>
            <w:r w:rsidR="007C3B87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B220A">
              <w:rPr>
                <w:rFonts w:ascii="Arial" w:hAnsi="Arial" w:cs="Arial"/>
                <w:sz w:val="20"/>
                <w:szCs w:val="20"/>
              </w:rPr>
              <w:t>not essential</w:t>
            </w:r>
            <w:r w:rsidRPr="00722461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EB67DD">
              <w:rPr>
                <w:rFonts w:ascii="Arial" w:hAnsi="Arial" w:cs="Arial"/>
                <w:sz w:val="20"/>
                <w:szCs w:val="20"/>
              </w:rPr>
              <w:t>We are looking for volunteers who are empathic, understanding and who</w:t>
            </w:r>
            <w:r w:rsidRPr="0072246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B67DD">
              <w:rPr>
                <w:rFonts w:ascii="Arial" w:hAnsi="Arial" w:cs="Arial"/>
                <w:sz w:val="20"/>
                <w:szCs w:val="20"/>
              </w:rPr>
              <w:t xml:space="preserve">can </w:t>
            </w:r>
            <w:r w:rsidRPr="00722461">
              <w:rPr>
                <w:rFonts w:ascii="Arial" w:hAnsi="Arial" w:cs="Arial"/>
                <w:sz w:val="20"/>
                <w:szCs w:val="20"/>
              </w:rPr>
              <w:t>demonstrate</w:t>
            </w:r>
            <w:r w:rsidR="00EB67DD">
              <w:rPr>
                <w:rFonts w:ascii="Arial" w:hAnsi="Arial" w:cs="Arial"/>
                <w:sz w:val="20"/>
                <w:szCs w:val="20"/>
              </w:rPr>
              <w:t xml:space="preserve"> effective communication skills</w:t>
            </w:r>
            <w:r w:rsidRPr="00722461">
              <w:rPr>
                <w:rFonts w:ascii="Arial" w:hAnsi="Arial" w:cs="Arial"/>
                <w:sz w:val="20"/>
                <w:szCs w:val="20"/>
              </w:rPr>
              <w:t xml:space="preserve"> whilst</w:t>
            </w:r>
            <w:r w:rsidR="00D87F81">
              <w:rPr>
                <w:rFonts w:ascii="Arial" w:hAnsi="Arial" w:cs="Arial"/>
                <w:sz w:val="20"/>
                <w:szCs w:val="20"/>
              </w:rPr>
              <w:t xml:space="preserve"> at the same time,</w:t>
            </w:r>
            <w:r w:rsidRPr="00722461">
              <w:rPr>
                <w:rFonts w:ascii="Arial" w:hAnsi="Arial" w:cs="Arial"/>
                <w:sz w:val="20"/>
                <w:szCs w:val="20"/>
              </w:rPr>
              <w:t xml:space="preserve"> encouraging clients to maintain their independence.</w:t>
            </w:r>
          </w:p>
        </w:tc>
      </w:tr>
      <w:tr w:rsidR="00052184" w:rsidTr="0063406C">
        <w:tc>
          <w:tcPr>
            <w:tcW w:w="2263" w:type="dxa"/>
            <w:shd w:val="clear" w:color="auto" w:fill="421755"/>
          </w:tcPr>
          <w:p w:rsidR="008818EE" w:rsidRPr="008818EE" w:rsidRDefault="008818EE" w:rsidP="00052184">
            <w:pPr>
              <w:rPr>
                <w:b/>
              </w:rPr>
            </w:pPr>
          </w:p>
          <w:p w:rsidR="00052184" w:rsidRPr="008818EE" w:rsidRDefault="00052184" w:rsidP="00052184">
            <w:pPr>
              <w:rPr>
                <w:b/>
              </w:rPr>
            </w:pPr>
            <w:r w:rsidRPr="008818EE">
              <w:rPr>
                <w:b/>
              </w:rPr>
              <w:t>Benefits of Volunteering in this role:</w:t>
            </w:r>
          </w:p>
        </w:tc>
        <w:tc>
          <w:tcPr>
            <w:tcW w:w="6753" w:type="dxa"/>
          </w:tcPr>
          <w:p w:rsidR="00655987" w:rsidRPr="008818EE" w:rsidRDefault="00EA1F4C" w:rsidP="007C3B87">
            <w:pPr>
              <w:pStyle w:val="NormalWeb"/>
              <w:shd w:val="clear" w:color="auto" w:fill="FFFFFF"/>
              <w:spacing w:before="200" w:beforeAutospacing="0" w:after="0" w:afterAutospacing="0" w:line="360" w:lineRule="auto"/>
              <w:ind w:right="12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818EE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Becoming a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volunteer</w:t>
            </w:r>
            <w:r w:rsidRPr="008818EE"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is a wonderful</w:t>
            </w:r>
            <w:r w:rsidRPr="008818EE">
              <w:rPr>
                <w:rFonts w:ascii="Arial" w:hAnsi="Arial" w:cs="Arial"/>
                <w:sz w:val="20"/>
                <w:szCs w:val="20"/>
              </w:rPr>
              <w:t xml:space="preserve"> opportunity to make a difference an</w:t>
            </w:r>
            <w:r w:rsidR="00093D37">
              <w:rPr>
                <w:rFonts w:ascii="Arial" w:hAnsi="Arial" w:cs="Arial"/>
                <w:sz w:val="20"/>
                <w:szCs w:val="20"/>
              </w:rPr>
              <w:t xml:space="preserve">d support your local community. We offer ongoing </w:t>
            </w:r>
            <w:r w:rsidR="00D87F81">
              <w:rPr>
                <w:rFonts w:ascii="Arial" w:hAnsi="Arial" w:cs="Arial"/>
                <w:sz w:val="20"/>
                <w:szCs w:val="20"/>
              </w:rPr>
              <w:t>advice, support an</w:t>
            </w:r>
            <w:r w:rsidR="00CA58B8">
              <w:rPr>
                <w:rFonts w:ascii="Arial" w:hAnsi="Arial" w:cs="Arial"/>
                <w:sz w:val="20"/>
                <w:szCs w:val="20"/>
              </w:rPr>
              <w:t>d training</w:t>
            </w:r>
            <w:r w:rsidR="00093D37">
              <w:rPr>
                <w:rFonts w:ascii="Arial" w:hAnsi="Arial" w:cs="Arial"/>
                <w:sz w:val="20"/>
                <w:szCs w:val="20"/>
              </w:rPr>
              <w:t xml:space="preserve"> and </w:t>
            </w:r>
            <w:r w:rsidR="005114AA">
              <w:rPr>
                <w:rFonts w:ascii="Arial" w:hAnsi="Arial" w:cs="Arial"/>
                <w:sz w:val="20"/>
                <w:szCs w:val="20"/>
              </w:rPr>
              <w:t>will</w:t>
            </w:r>
            <w:r w:rsidR="00093D37">
              <w:rPr>
                <w:rFonts w:ascii="Arial" w:hAnsi="Arial" w:cs="Arial"/>
                <w:sz w:val="20"/>
                <w:szCs w:val="20"/>
              </w:rPr>
              <w:t xml:space="preserve"> always happy to provide a volunteering reference </w:t>
            </w:r>
            <w:r w:rsidR="007C3B87">
              <w:rPr>
                <w:rFonts w:ascii="Arial" w:hAnsi="Arial" w:cs="Arial"/>
                <w:sz w:val="20"/>
                <w:szCs w:val="20"/>
              </w:rPr>
              <w:t>should you need it for</w:t>
            </w:r>
            <w:r w:rsidR="005114AA">
              <w:rPr>
                <w:rFonts w:ascii="Arial" w:hAnsi="Arial" w:cs="Arial"/>
                <w:sz w:val="20"/>
                <w:szCs w:val="20"/>
              </w:rPr>
              <w:t xml:space="preserve"> future job applications or other opportunities that you wish to pursue.  </w:t>
            </w:r>
          </w:p>
        </w:tc>
      </w:tr>
      <w:tr w:rsidR="00052184" w:rsidRPr="0021756A" w:rsidTr="00F10C3E">
        <w:trPr>
          <w:trHeight w:val="1868"/>
        </w:trPr>
        <w:tc>
          <w:tcPr>
            <w:tcW w:w="2263" w:type="dxa"/>
            <w:shd w:val="clear" w:color="auto" w:fill="421755"/>
          </w:tcPr>
          <w:p w:rsidR="0063406C" w:rsidRDefault="0063406C" w:rsidP="00052184">
            <w:pPr>
              <w:rPr>
                <w:b/>
              </w:rPr>
            </w:pPr>
          </w:p>
          <w:p w:rsidR="0063406C" w:rsidRDefault="0063406C" w:rsidP="00052184">
            <w:pPr>
              <w:rPr>
                <w:b/>
              </w:rPr>
            </w:pPr>
          </w:p>
          <w:p w:rsidR="00052184" w:rsidRPr="008818EE" w:rsidRDefault="008B607C" w:rsidP="00052184">
            <w:pPr>
              <w:rPr>
                <w:b/>
              </w:rPr>
            </w:pPr>
            <w:r>
              <w:rPr>
                <w:b/>
              </w:rPr>
              <w:t>Next Steps</w:t>
            </w:r>
            <w:r w:rsidR="00052184" w:rsidRPr="008818EE">
              <w:rPr>
                <w:b/>
              </w:rPr>
              <w:t>:</w:t>
            </w:r>
          </w:p>
        </w:tc>
        <w:tc>
          <w:tcPr>
            <w:tcW w:w="6753" w:type="dxa"/>
          </w:tcPr>
          <w:p w:rsidR="00052184" w:rsidRPr="0021756A" w:rsidRDefault="008B607C" w:rsidP="008B607C">
            <w:pPr>
              <w:spacing w:before="100" w:beforeAutospacing="1" w:after="100" w:afterAutospacing="1" w:line="360" w:lineRule="auto"/>
              <w:ind w:right="124"/>
              <w:rPr>
                <w:rFonts w:ascii="Arial" w:hAnsi="Arial" w:cs="Arial"/>
              </w:rPr>
            </w:pPr>
            <w:r>
              <w:rPr>
                <w:rFonts w:ascii="Arial" w:eastAsia="Times New Roman" w:hAnsi="Arial" w:cs="Arial"/>
                <w:sz w:val="20"/>
                <w:szCs w:val="24"/>
                <w:lang w:eastAsia="en-GB"/>
              </w:rPr>
              <w:t>To discuss</w:t>
            </w:r>
            <w:r w:rsidRPr="0021756A">
              <w:rPr>
                <w:rFonts w:ascii="Arial" w:eastAsia="Times New Roman" w:hAnsi="Arial" w:cs="Arial"/>
                <w:sz w:val="20"/>
                <w:szCs w:val="24"/>
                <w:lang w:eastAsia="en-GB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4"/>
                <w:lang w:eastAsia="en-GB"/>
              </w:rPr>
              <w:t xml:space="preserve">this role or other opportunities </w:t>
            </w:r>
            <w:r w:rsidRPr="0021756A">
              <w:rPr>
                <w:rFonts w:ascii="Arial" w:eastAsia="Times New Roman" w:hAnsi="Arial" w:cs="Arial"/>
                <w:sz w:val="20"/>
                <w:szCs w:val="24"/>
                <w:lang w:eastAsia="en-GB"/>
              </w:rPr>
              <w:t>please c</w:t>
            </w:r>
            <w:r>
              <w:rPr>
                <w:rFonts w:ascii="Arial" w:eastAsia="Times New Roman" w:hAnsi="Arial" w:cs="Arial"/>
                <w:sz w:val="20"/>
                <w:szCs w:val="24"/>
                <w:lang w:eastAsia="en-GB"/>
              </w:rPr>
              <w:t>ontact the Volunteer Engagement Co</w:t>
            </w:r>
            <w:r w:rsidRPr="0021756A">
              <w:rPr>
                <w:rFonts w:ascii="Arial" w:eastAsia="Times New Roman" w:hAnsi="Arial" w:cs="Arial"/>
                <w:sz w:val="20"/>
                <w:szCs w:val="24"/>
                <w:lang w:eastAsia="en-GB"/>
              </w:rPr>
              <w:t>ordinators</w:t>
            </w:r>
            <w:r>
              <w:rPr>
                <w:rFonts w:ascii="Arial" w:eastAsia="Times New Roman" w:hAnsi="Arial" w:cs="Arial"/>
                <w:sz w:val="20"/>
                <w:szCs w:val="24"/>
                <w:lang w:eastAsia="en-GB"/>
              </w:rPr>
              <w:t xml:space="preserve"> on 01603 573000 or </w:t>
            </w:r>
            <w:hyperlink r:id="rId6" w:history="1">
              <w:r w:rsidRPr="00E14ECE">
                <w:rPr>
                  <w:rStyle w:val="Hyperlink"/>
                  <w:rFonts w:ascii="Arial" w:eastAsia="Times New Roman" w:hAnsi="Arial" w:cs="Arial"/>
                  <w:bCs/>
                  <w:sz w:val="20"/>
                  <w:szCs w:val="24"/>
                  <w:lang w:eastAsia="en-GB"/>
                </w:rPr>
                <w:t>volunteers@visionnorfolk.org.uk</w:t>
              </w:r>
            </w:hyperlink>
            <w:r>
              <w:rPr>
                <w:rFonts w:ascii="Arial" w:eastAsia="Times New Roman" w:hAnsi="Arial" w:cs="Arial"/>
                <w:bCs/>
                <w:sz w:val="20"/>
                <w:szCs w:val="24"/>
                <w:lang w:eastAsia="en-GB"/>
              </w:rPr>
              <w:t xml:space="preserve">. We also have application forms available on our website: </w:t>
            </w:r>
            <w:r w:rsidRPr="008B607C">
              <w:rPr>
                <w:rFonts w:ascii="Arial" w:eastAsia="Times New Roman" w:hAnsi="Arial" w:cs="Arial"/>
                <w:bCs/>
                <w:sz w:val="20"/>
                <w:szCs w:val="24"/>
                <w:lang w:eastAsia="en-GB"/>
              </w:rPr>
              <w:t>www.visionnorfolk.org.uk</w:t>
            </w:r>
          </w:p>
        </w:tc>
      </w:tr>
    </w:tbl>
    <w:p w:rsidR="00052184" w:rsidRPr="00B015D4" w:rsidRDefault="00052184" w:rsidP="00EB1DB9"/>
    <w:sectPr w:rsidR="00052184" w:rsidRPr="00B015D4" w:rsidSect="0063406C">
      <w:pgSz w:w="11906" w:h="16838"/>
      <w:pgMar w:top="426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F5DD6"/>
    <w:multiLevelType w:val="multilevel"/>
    <w:tmpl w:val="5C64D4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495AC0"/>
    <w:multiLevelType w:val="hybridMultilevel"/>
    <w:tmpl w:val="99247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0B5678"/>
    <w:multiLevelType w:val="multilevel"/>
    <w:tmpl w:val="00528E5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AD34A5"/>
    <w:multiLevelType w:val="hybridMultilevel"/>
    <w:tmpl w:val="DD3A9E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15D4"/>
    <w:rsid w:val="00052184"/>
    <w:rsid w:val="00080FE1"/>
    <w:rsid w:val="00093D37"/>
    <w:rsid w:val="001738E0"/>
    <w:rsid w:val="001830B1"/>
    <w:rsid w:val="001A16D1"/>
    <w:rsid w:val="001B4AD0"/>
    <w:rsid w:val="001C35C6"/>
    <w:rsid w:val="0021756A"/>
    <w:rsid w:val="002834E2"/>
    <w:rsid w:val="00291336"/>
    <w:rsid w:val="002C6BC0"/>
    <w:rsid w:val="003A3D0F"/>
    <w:rsid w:val="003E2EC1"/>
    <w:rsid w:val="005114AA"/>
    <w:rsid w:val="00521636"/>
    <w:rsid w:val="005C184E"/>
    <w:rsid w:val="00615AE9"/>
    <w:rsid w:val="0063406C"/>
    <w:rsid w:val="00655987"/>
    <w:rsid w:val="006C65A5"/>
    <w:rsid w:val="00722461"/>
    <w:rsid w:val="007541FD"/>
    <w:rsid w:val="00784DD3"/>
    <w:rsid w:val="007C3B87"/>
    <w:rsid w:val="007C7BEF"/>
    <w:rsid w:val="008818EE"/>
    <w:rsid w:val="008B607C"/>
    <w:rsid w:val="008D75AB"/>
    <w:rsid w:val="009264B3"/>
    <w:rsid w:val="009418B6"/>
    <w:rsid w:val="009B220A"/>
    <w:rsid w:val="009E2119"/>
    <w:rsid w:val="00A2682F"/>
    <w:rsid w:val="00AA0EE6"/>
    <w:rsid w:val="00B015D4"/>
    <w:rsid w:val="00B07E36"/>
    <w:rsid w:val="00B136A7"/>
    <w:rsid w:val="00B539A9"/>
    <w:rsid w:val="00C06078"/>
    <w:rsid w:val="00C876DB"/>
    <w:rsid w:val="00CA58B8"/>
    <w:rsid w:val="00CC5176"/>
    <w:rsid w:val="00CE18B0"/>
    <w:rsid w:val="00D524B1"/>
    <w:rsid w:val="00D87F81"/>
    <w:rsid w:val="00DC4877"/>
    <w:rsid w:val="00DD0B8C"/>
    <w:rsid w:val="00E100C8"/>
    <w:rsid w:val="00E51E22"/>
    <w:rsid w:val="00EA1F4C"/>
    <w:rsid w:val="00EB1DB9"/>
    <w:rsid w:val="00EB67DD"/>
    <w:rsid w:val="00ED5DDC"/>
    <w:rsid w:val="00F10C3E"/>
    <w:rsid w:val="00F5265C"/>
    <w:rsid w:val="00F8534C"/>
    <w:rsid w:val="00FD6438"/>
    <w:rsid w:val="00FF5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73845B"/>
  <w15:chartTrackingRefBased/>
  <w15:docId w15:val="{C8BA670D-E7FD-42F2-922D-EEED3C54A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521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876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65598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21756A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30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30B1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B607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7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9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olunteers@visionnorfolk.org.uk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Stewart</dc:creator>
  <cp:keywords/>
  <dc:description/>
  <cp:lastModifiedBy>Emily Orford</cp:lastModifiedBy>
  <cp:revision>14</cp:revision>
  <cp:lastPrinted>2019-10-08T10:27:00Z</cp:lastPrinted>
  <dcterms:created xsi:type="dcterms:W3CDTF">2025-01-30T16:08:00Z</dcterms:created>
  <dcterms:modified xsi:type="dcterms:W3CDTF">2025-02-05T14:06:00Z</dcterms:modified>
</cp:coreProperties>
</file>