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BB31" w14:textId="2EC4478C" w:rsidR="00C77D0C" w:rsidRPr="00804374" w:rsidRDefault="00804374" w:rsidP="00804374">
      <w:pPr>
        <w:jc w:val="center"/>
        <w:rPr>
          <w:b/>
          <w:bCs/>
          <w:sz w:val="36"/>
          <w:szCs w:val="36"/>
          <w:u w:val="single"/>
        </w:rPr>
      </w:pPr>
      <w:r w:rsidRPr="00804374">
        <w:rPr>
          <w:b/>
          <w:bCs/>
          <w:sz w:val="36"/>
          <w:szCs w:val="36"/>
          <w:u w:val="single"/>
        </w:rPr>
        <w:t>Low Vision Advisor</w:t>
      </w:r>
    </w:p>
    <w:p w14:paraId="798BEE6F" w14:textId="77777777" w:rsidR="00770355" w:rsidRDefault="00770355">
      <w:pPr>
        <w:rPr>
          <w:sz w:val="28"/>
          <w:szCs w:val="28"/>
        </w:rPr>
      </w:pPr>
    </w:p>
    <w:p w14:paraId="08471BE7" w14:textId="53827E82" w:rsidR="00770355" w:rsidRPr="00804374" w:rsidRDefault="00770355">
      <w:pPr>
        <w:rPr>
          <w:b/>
          <w:bCs/>
          <w:sz w:val="28"/>
          <w:szCs w:val="28"/>
        </w:rPr>
      </w:pPr>
      <w:r w:rsidRPr="00804374">
        <w:rPr>
          <w:b/>
          <w:bCs/>
          <w:sz w:val="28"/>
          <w:szCs w:val="28"/>
        </w:rPr>
        <w:t>Post:</w:t>
      </w:r>
      <w:r w:rsidRPr="00804374">
        <w:rPr>
          <w:b/>
          <w:bCs/>
          <w:sz w:val="28"/>
          <w:szCs w:val="28"/>
        </w:rPr>
        <w:tab/>
      </w:r>
      <w:r w:rsidRPr="00804374">
        <w:rPr>
          <w:b/>
          <w:bCs/>
          <w:sz w:val="28"/>
          <w:szCs w:val="28"/>
        </w:rPr>
        <w:tab/>
      </w:r>
      <w:r w:rsidRPr="00804374">
        <w:rPr>
          <w:b/>
          <w:bCs/>
          <w:sz w:val="28"/>
          <w:szCs w:val="28"/>
        </w:rPr>
        <w:tab/>
      </w:r>
      <w:r w:rsidR="008920C9" w:rsidRPr="00804374">
        <w:rPr>
          <w:b/>
          <w:bCs/>
          <w:sz w:val="28"/>
          <w:szCs w:val="28"/>
        </w:rPr>
        <w:t>Low Vision Advisor</w:t>
      </w:r>
    </w:p>
    <w:p w14:paraId="2B062A70" w14:textId="3526CCD8" w:rsidR="00770355" w:rsidRDefault="00770355">
      <w:pPr>
        <w:rPr>
          <w:sz w:val="28"/>
          <w:szCs w:val="28"/>
        </w:rPr>
      </w:pPr>
      <w:r>
        <w:rPr>
          <w:sz w:val="28"/>
          <w:szCs w:val="28"/>
        </w:rPr>
        <w:t>Location: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Norwich based with a requirement to travel to H</w:t>
      </w:r>
      <w:r w:rsidR="00804374">
        <w:rPr>
          <w:sz w:val="28"/>
          <w:szCs w:val="28"/>
        </w:rPr>
        <w:t>ub</w:t>
      </w:r>
      <w:r>
        <w:rPr>
          <w:sz w:val="28"/>
          <w:szCs w:val="28"/>
        </w:rPr>
        <w:t xml:space="preserve">s across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Norfolk</w:t>
      </w:r>
    </w:p>
    <w:p w14:paraId="2696C309" w14:textId="77777777" w:rsidR="00770355" w:rsidRDefault="00770355">
      <w:pPr>
        <w:rPr>
          <w:sz w:val="28"/>
          <w:szCs w:val="28"/>
        </w:rPr>
      </w:pPr>
      <w:r>
        <w:rPr>
          <w:sz w:val="28"/>
          <w:szCs w:val="28"/>
        </w:rPr>
        <w:t>Reporting to:</w:t>
      </w:r>
      <w:r>
        <w:rPr>
          <w:sz w:val="28"/>
          <w:szCs w:val="28"/>
        </w:rPr>
        <w:tab/>
        <w:t>Services Manager</w:t>
      </w:r>
    </w:p>
    <w:p w14:paraId="00C4FA87" w14:textId="50FA39F8" w:rsidR="00770355" w:rsidRDefault="00770355">
      <w:pPr>
        <w:rPr>
          <w:sz w:val="28"/>
          <w:szCs w:val="28"/>
        </w:rPr>
      </w:pPr>
      <w:r>
        <w:rPr>
          <w:sz w:val="28"/>
          <w:szCs w:val="28"/>
        </w:rPr>
        <w:t>Salary: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</w:t>
      </w:r>
      <w:r w:rsidR="008920C9">
        <w:rPr>
          <w:sz w:val="28"/>
          <w:szCs w:val="28"/>
        </w:rPr>
        <w:t>25,818</w:t>
      </w:r>
      <w:r>
        <w:rPr>
          <w:sz w:val="28"/>
          <w:szCs w:val="28"/>
        </w:rPr>
        <w:t xml:space="preserve"> per annum</w:t>
      </w:r>
    </w:p>
    <w:p w14:paraId="1FCBC0BF" w14:textId="77777777" w:rsidR="00770355" w:rsidRDefault="00770355">
      <w:pPr>
        <w:rPr>
          <w:sz w:val="28"/>
          <w:szCs w:val="28"/>
        </w:rPr>
      </w:pPr>
      <w:r>
        <w:rPr>
          <w:sz w:val="28"/>
          <w:szCs w:val="28"/>
        </w:rPr>
        <w:t>Hours: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37.5 hours per week</w:t>
      </w:r>
    </w:p>
    <w:p w14:paraId="66AE1F99" w14:textId="36113A7D" w:rsidR="00770355" w:rsidRDefault="00770355">
      <w:pPr>
        <w:rPr>
          <w:sz w:val="28"/>
          <w:szCs w:val="28"/>
        </w:rPr>
      </w:pPr>
      <w:r>
        <w:rPr>
          <w:sz w:val="28"/>
          <w:szCs w:val="28"/>
        </w:rPr>
        <w:t>Date Updated:</w:t>
      </w:r>
      <w:r>
        <w:rPr>
          <w:sz w:val="28"/>
          <w:szCs w:val="28"/>
        </w:rPr>
        <w:tab/>
      </w:r>
      <w:r w:rsidR="008920C9">
        <w:rPr>
          <w:sz w:val="28"/>
          <w:szCs w:val="28"/>
        </w:rPr>
        <w:t>December</w:t>
      </w:r>
      <w:r>
        <w:rPr>
          <w:sz w:val="28"/>
          <w:szCs w:val="28"/>
        </w:rPr>
        <w:t xml:space="preserve"> 2025</w:t>
      </w:r>
    </w:p>
    <w:p w14:paraId="40FF2F79" w14:textId="77777777" w:rsidR="00770355" w:rsidRDefault="00770355">
      <w:pPr>
        <w:rPr>
          <w:sz w:val="28"/>
          <w:szCs w:val="28"/>
        </w:rPr>
      </w:pPr>
    </w:p>
    <w:p w14:paraId="18CD12EB" w14:textId="77777777" w:rsidR="00AC04DF" w:rsidRPr="00337526" w:rsidRDefault="00337526">
      <w:pPr>
        <w:rPr>
          <w:b/>
          <w:sz w:val="28"/>
          <w:szCs w:val="28"/>
        </w:rPr>
      </w:pPr>
      <w:r>
        <w:rPr>
          <w:b/>
          <w:sz w:val="28"/>
          <w:szCs w:val="28"/>
        </w:rPr>
        <w:t>Job Purpose</w:t>
      </w:r>
    </w:p>
    <w:p w14:paraId="1B050AE1" w14:textId="77777777" w:rsidR="008920C9" w:rsidRDefault="008920C9" w:rsidP="008E7341">
      <w:pPr>
        <w:rPr>
          <w:sz w:val="28"/>
          <w:szCs w:val="28"/>
        </w:rPr>
      </w:pPr>
      <w:r>
        <w:rPr>
          <w:sz w:val="28"/>
          <w:szCs w:val="28"/>
        </w:rPr>
        <w:t xml:space="preserve">To take a leading role in developing and providing information regarding low vision, technology, equipment, advice and guidance service across Norfolk.  </w:t>
      </w:r>
    </w:p>
    <w:p w14:paraId="2F1E0160" w14:textId="77777777" w:rsidR="008920C9" w:rsidRDefault="008920C9" w:rsidP="008E7341">
      <w:pPr>
        <w:rPr>
          <w:sz w:val="28"/>
          <w:szCs w:val="28"/>
        </w:rPr>
      </w:pPr>
      <w:r>
        <w:rPr>
          <w:sz w:val="28"/>
          <w:szCs w:val="28"/>
        </w:rPr>
        <w:t>To provide training, coaching and support to staff and volunteers to improve skill levels and understanding across the organisation regarding low vision.</w:t>
      </w:r>
    </w:p>
    <w:p w14:paraId="0E5B92AC" w14:textId="530591AB" w:rsidR="00AC04DF" w:rsidRDefault="008920C9" w:rsidP="008E7341">
      <w:pPr>
        <w:rPr>
          <w:sz w:val="28"/>
          <w:szCs w:val="28"/>
        </w:rPr>
      </w:pPr>
      <w:r>
        <w:rPr>
          <w:sz w:val="28"/>
          <w:szCs w:val="28"/>
        </w:rPr>
        <w:t xml:space="preserve">Deliver </w:t>
      </w:r>
      <w:r w:rsidR="00AC04DF" w:rsidRPr="00AC04DF">
        <w:rPr>
          <w:sz w:val="28"/>
          <w:szCs w:val="28"/>
        </w:rPr>
        <w:t>one-on-one trainin</w:t>
      </w:r>
      <w:r w:rsidR="00E76E9C">
        <w:rPr>
          <w:sz w:val="28"/>
          <w:szCs w:val="28"/>
        </w:rPr>
        <w:t>g sessions to blind and vision</w:t>
      </w:r>
      <w:r w:rsidR="00AC04DF" w:rsidRPr="00AC04DF">
        <w:rPr>
          <w:sz w:val="28"/>
          <w:szCs w:val="28"/>
        </w:rPr>
        <w:t xml:space="preserve"> impaired individuals</w:t>
      </w:r>
      <w:r>
        <w:rPr>
          <w:sz w:val="28"/>
          <w:szCs w:val="28"/>
        </w:rPr>
        <w:t xml:space="preserve"> and volunteers</w:t>
      </w:r>
      <w:r w:rsidR="00AC04DF" w:rsidRPr="00AC04DF">
        <w:rPr>
          <w:sz w:val="28"/>
          <w:szCs w:val="28"/>
        </w:rPr>
        <w:t xml:space="preserve">, helping them develop confidence and independence in using digital technology. </w:t>
      </w:r>
    </w:p>
    <w:p w14:paraId="6A168708" w14:textId="77777777" w:rsidR="00337526" w:rsidRPr="00AC04DF" w:rsidRDefault="00337526" w:rsidP="008E7341">
      <w:pPr>
        <w:rPr>
          <w:sz w:val="28"/>
          <w:szCs w:val="28"/>
        </w:rPr>
      </w:pPr>
    </w:p>
    <w:p w14:paraId="7D4720BC" w14:textId="77777777" w:rsidR="00AC04DF" w:rsidRPr="00AC04DF" w:rsidRDefault="00AC04DF" w:rsidP="008E7341">
      <w:pPr>
        <w:rPr>
          <w:b/>
          <w:sz w:val="28"/>
          <w:szCs w:val="28"/>
        </w:rPr>
      </w:pPr>
      <w:r w:rsidRPr="00AC04DF">
        <w:rPr>
          <w:b/>
          <w:sz w:val="28"/>
          <w:szCs w:val="28"/>
        </w:rPr>
        <w:t>Key Responsibilities</w:t>
      </w:r>
    </w:p>
    <w:p w14:paraId="52B0D7DE" w14:textId="02C24933" w:rsidR="001D52C3" w:rsidRPr="00AC04DF" w:rsidRDefault="008920C9" w:rsidP="001D52C3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1D52C3" w:rsidRPr="00AC04DF">
        <w:rPr>
          <w:sz w:val="28"/>
          <w:szCs w:val="28"/>
        </w:rPr>
        <w:t>upport digital accessibility</w:t>
      </w:r>
      <w:r w:rsidR="001D52C3">
        <w:rPr>
          <w:sz w:val="28"/>
          <w:szCs w:val="28"/>
        </w:rPr>
        <w:t xml:space="preserve"> improvements within the organis</w:t>
      </w:r>
      <w:r w:rsidR="001D52C3" w:rsidRPr="00AC04DF">
        <w:rPr>
          <w:sz w:val="28"/>
          <w:szCs w:val="28"/>
        </w:rPr>
        <w:t>ation.</w:t>
      </w:r>
    </w:p>
    <w:p w14:paraId="393E52B1" w14:textId="77777777" w:rsidR="001D52C3" w:rsidRDefault="001D52C3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Promote the benefits of digital technology and low vision equipment for independence and wellbeing among clients and their families.</w:t>
      </w:r>
    </w:p>
    <w:p w14:paraId="26F73202" w14:textId="5C232D61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 xml:space="preserve">Deliver </w:t>
      </w:r>
      <w:r w:rsidR="00E76E9C">
        <w:rPr>
          <w:sz w:val="28"/>
          <w:szCs w:val="28"/>
        </w:rPr>
        <w:t>personalis</w:t>
      </w:r>
      <w:r w:rsidRPr="00AC04DF">
        <w:rPr>
          <w:sz w:val="28"/>
          <w:szCs w:val="28"/>
        </w:rPr>
        <w:t>ed one-on-one training sessions on accessible digital technology</w:t>
      </w:r>
      <w:r w:rsidR="008920C9">
        <w:rPr>
          <w:sz w:val="28"/>
          <w:szCs w:val="28"/>
        </w:rPr>
        <w:t xml:space="preserve"> to clients and volunteers.</w:t>
      </w:r>
    </w:p>
    <w:p w14:paraId="43921BC3" w14:textId="77777777" w:rsidR="00804374" w:rsidRDefault="00804374" w:rsidP="008E7341">
      <w:pPr>
        <w:rPr>
          <w:sz w:val="28"/>
          <w:szCs w:val="28"/>
        </w:rPr>
      </w:pPr>
    </w:p>
    <w:p w14:paraId="47715104" w14:textId="77777777" w:rsidR="00804374" w:rsidRDefault="00804374" w:rsidP="008E7341">
      <w:pPr>
        <w:rPr>
          <w:sz w:val="28"/>
          <w:szCs w:val="28"/>
        </w:rPr>
      </w:pPr>
    </w:p>
    <w:p w14:paraId="47BEA5A9" w14:textId="573FD8E9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Provide training on accessible smartphones, tablets, and apps that enhance independence (e.g., Seeing AI, Be My Eyes).</w:t>
      </w:r>
    </w:p>
    <w:p w14:paraId="4A16AD71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Oversee the day-to-day operations of the Low Vision Equipment Centre</w:t>
      </w:r>
      <w:r w:rsidR="00E76E9C">
        <w:rPr>
          <w:sz w:val="28"/>
          <w:szCs w:val="28"/>
        </w:rPr>
        <w:t>s</w:t>
      </w:r>
      <w:r w:rsidRPr="00AC04DF">
        <w:rPr>
          <w:sz w:val="28"/>
          <w:szCs w:val="28"/>
        </w:rPr>
        <w:t>, ensuring all equipment is well-maintained and accessible.</w:t>
      </w:r>
    </w:p>
    <w:p w14:paraId="63089620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Assist clients in selecting and testing suitable low vision aids, such as magnifiers, task lighting, and electronic reading devices.</w:t>
      </w:r>
    </w:p>
    <w:p w14:paraId="5B742DCE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Maintain an up-to-date inventory of equipment and liaise with suppliers for stock replenishment.</w:t>
      </w:r>
    </w:p>
    <w:p w14:paraId="130E0C0F" w14:textId="77777777" w:rsid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Provide demonstrations and training on how to use low vision equipment effectively.</w:t>
      </w:r>
    </w:p>
    <w:p w14:paraId="1CF15539" w14:textId="613DCF48" w:rsidR="00E76E9C" w:rsidRDefault="00E76E9C" w:rsidP="008E7341">
      <w:pPr>
        <w:rPr>
          <w:sz w:val="28"/>
          <w:szCs w:val="28"/>
        </w:rPr>
      </w:pPr>
      <w:r>
        <w:rPr>
          <w:sz w:val="28"/>
          <w:szCs w:val="28"/>
        </w:rPr>
        <w:t>Increase knowledge and understanding of low vision aids and equipment within the organisation</w:t>
      </w:r>
      <w:r w:rsidR="00804374">
        <w:rPr>
          <w:sz w:val="28"/>
          <w:szCs w:val="28"/>
        </w:rPr>
        <w:t>.</w:t>
      </w:r>
    </w:p>
    <w:p w14:paraId="715F20E7" w14:textId="1B45EC47" w:rsidR="00E76E9C" w:rsidRDefault="00E76E9C" w:rsidP="008E7341">
      <w:pPr>
        <w:rPr>
          <w:sz w:val="28"/>
          <w:szCs w:val="28"/>
        </w:rPr>
      </w:pPr>
      <w:r>
        <w:rPr>
          <w:sz w:val="28"/>
          <w:szCs w:val="28"/>
        </w:rPr>
        <w:t>Provide individual and group training on low vision assessments, including provision of practical support and solutions available</w:t>
      </w:r>
      <w:r w:rsidR="00804374">
        <w:rPr>
          <w:sz w:val="28"/>
          <w:szCs w:val="28"/>
        </w:rPr>
        <w:t>.</w:t>
      </w:r>
    </w:p>
    <w:p w14:paraId="697E3CC5" w14:textId="64862194" w:rsidR="00E76E9C" w:rsidRDefault="00E76E9C" w:rsidP="008E7341">
      <w:pPr>
        <w:rPr>
          <w:sz w:val="28"/>
          <w:szCs w:val="28"/>
        </w:rPr>
      </w:pPr>
      <w:r>
        <w:rPr>
          <w:sz w:val="28"/>
          <w:szCs w:val="28"/>
        </w:rPr>
        <w:t>Respond to enquiries regarding sight loss equipment from customers and colleagues</w:t>
      </w:r>
      <w:r w:rsidR="00804374">
        <w:rPr>
          <w:sz w:val="28"/>
          <w:szCs w:val="28"/>
        </w:rPr>
        <w:t>.</w:t>
      </w:r>
    </w:p>
    <w:p w14:paraId="2AEE3F57" w14:textId="77777777" w:rsidR="00E76E9C" w:rsidRDefault="00E76E9C" w:rsidP="008E7341">
      <w:pPr>
        <w:rPr>
          <w:sz w:val="28"/>
          <w:szCs w:val="28"/>
        </w:rPr>
      </w:pPr>
      <w:r>
        <w:rPr>
          <w:sz w:val="28"/>
          <w:szCs w:val="28"/>
        </w:rPr>
        <w:t>Research and update our information regarding equipment available across the county.</w:t>
      </w:r>
    </w:p>
    <w:p w14:paraId="1100A40E" w14:textId="08C3170A" w:rsidR="00E76E9C" w:rsidRDefault="008F7463" w:rsidP="008E7341">
      <w:pPr>
        <w:rPr>
          <w:sz w:val="28"/>
          <w:szCs w:val="28"/>
        </w:rPr>
      </w:pPr>
      <w:r>
        <w:rPr>
          <w:sz w:val="28"/>
          <w:szCs w:val="28"/>
        </w:rPr>
        <w:t>Process incoming referrals in accordance with Vision Norfolk’s procedures</w:t>
      </w:r>
      <w:r w:rsidR="00804374">
        <w:rPr>
          <w:sz w:val="28"/>
          <w:szCs w:val="28"/>
        </w:rPr>
        <w:t>.</w:t>
      </w:r>
    </w:p>
    <w:p w14:paraId="60A27072" w14:textId="3F57A02B" w:rsidR="008F7463" w:rsidRDefault="008F7463" w:rsidP="008E7341">
      <w:pPr>
        <w:rPr>
          <w:sz w:val="28"/>
          <w:szCs w:val="28"/>
        </w:rPr>
      </w:pPr>
      <w:r>
        <w:rPr>
          <w:sz w:val="28"/>
          <w:szCs w:val="28"/>
        </w:rPr>
        <w:t>Provide general information to people about services available, locally and nationally</w:t>
      </w:r>
      <w:r w:rsidR="00804374">
        <w:rPr>
          <w:sz w:val="28"/>
          <w:szCs w:val="28"/>
        </w:rPr>
        <w:t>.</w:t>
      </w:r>
    </w:p>
    <w:p w14:paraId="52C0AA91" w14:textId="1FA85AAE" w:rsidR="008F7463" w:rsidRDefault="008F7463" w:rsidP="008E7341">
      <w:pPr>
        <w:rPr>
          <w:sz w:val="28"/>
          <w:szCs w:val="28"/>
        </w:rPr>
      </w:pPr>
      <w:r>
        <w:rPr>
          <w:sz w:val="28"/>
          <w:szCs w:val="28"/>
        </w:rPr>
        <w:t>Demonstrate a range of low vision aids, daily living equipment and assistive technology solutions to assist people with a vision impairment to maintain their independence</w:t>
      </w:r>
      <w:r w:rsidR="00804374">
        <w:rPr>
          <w:sz w:val="28"/>
          <w:szCs w:val="28"/>
        </w:rPr>
        <w:t>.</w:t>
      </w:r>
    </w:p>
    <w:p w14:paraId="445C5EC2" w14:textId="18AB7C83" w:rsidR="008F7463" w:rsidRDefault="008F7463" w:rsidP="008E7341">
      <w:pPr>
        <w:rPr>
          <w:sz w:val="28"/>
          <w:szCs w:val="28"/>
        </w:rPr>
      </w:pPr>
      <w:r>
        <w:rPr>
          <w:sz w:val="28"/>
          <w:szCs w:val="28"/>
        </w:rPr>
        <w:t>Provide a program of information and advice sessions across the hubs</w:t>
      </w:r>
      <w:r w:rsidR="00804374">
        <w:rPr>
          <w:sz w:val="28"/>
          <w:szCs w:val="28"/>
        </w:rPr>
        <w:t>.</w:t>
      </w:r>
    </w:p>
    <w:p w14:paraId="26AC0967" w14:textId="68B97D2B" w:rsidR="008F7463" w:rsidRDefault="008F7463" w:rsidP="008E7341">
      <w:pPr>
        <w:rPr>
          <w:sz w:val="28"/>
          <w:szCs w:val="28"/>
        </w:rPr>
      </w:pPr>
      <w:r>
        <w:rPr>
          <w:sz w:val="28"/>
          <w:szCs w:val="28"/>
        </w:rPr>
        <w:t xml:space="preserve">Liaise with Hub Coordinators and </w:t>
      </w:r>
      <w:r w:rsidR="00091FEF">
        <w:rPr>
          <w:sz w:val="28"/>
          <w:szCs w:val="28"/>
        </w:rPr>
        <w:t>v</w:t>
      </w:r>
      <w:r>
        <w:rPr>
          <w:sz w:val="28"/>
          <w:szCs w:val="28"/>
        </w:rPr>
        <w:t>olunteers to coordinate a program for speaker events and demonstration events across the county</w:t>
      </w:r>
      <w:r w:rsidR="00804374">
        <w:rPr>
          <w:sz w:val="28"/>
          <w:szCs w:val="28"/>
        </w:rPr>
        <w:t>.</w:t>
      </w:r>
    </w:p>
    <w:p w14:paraId="30F16E7D" w14:textId="3FE7577C" w:rsidR="008F7463" w:rsidRDefault="008F7463" w:rsidP="008E734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Liaise with manufacturers and suppliers regarding developments in Low Vision Aids, </w:t>
      </w:r>
      <w:r w:rsidR="00877664">
        <w:rPr>
          <w:sz w:val="28"/>
          <w:szCs w:val="28"/>
        </w:rPr>
        <w:t>Daily Living Equipment and Assistive Technology solutions for the charity</w:t>
      </w:r>
      <w:r w:rsidR="00804374">
        <w:rPr>
          <w:sz w:val="28"/>
          <w:szCs w:val="28"/>
        </w:rPr>
        <w:t>.</w:t>
      </w:r>
    </w:p>
    <w:p w14:paraId="3928827C" w14:textId="29141161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>Source demonstration equipment</w:t>
      </w:r>
      <w:r w:rsidR="00804374">
        <w:rPr>
          <w:sz w:val="28"/>
          <w:szCs w:val="28"/>
        </w:rPr>
        <w:t>.</w:t>
      </w:r>
    </w:p>
    <w:p w14:paraId="6222970D" w14:textId="59450C7C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 xml:space="preserve">Provide training to </w:t>
      </w:r>
      <w:r w:rsidR="008920C9">
        <w:rPr>
          <w:sz w:val="28"/>
          <w:szCs w:val="28"/>
        </w:rPr>
        <w:t xml:space="preserve">Volunteers, </w:t>
      </w:r>
      <w:r>
        <w:rPr>
          <w:sz w:val="28"/>
          <w:szCs w:val="28"/>
        </w:rPr>
        <w:t>Hub Coordinators and Community Outreach Workers so they can demonstrate new equipment effectively</w:t>
      </w:r>
      <w:r w:rsidR="00C41013">
        <w:rPr>
          <w:sz w:val="28"/>
          <w:szCs w:val="28"/>
        </w:rPr>
        <w:t>.</w:t>
      </w:r>
    </w:p>
    <w:p w14:paraId="6409BCEA" w14:textId="48FCC5B7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>Signpost and/or refer clients for specialist support and training where necessary</w:t>
      </w:r>
      <w:r w:rsidR="00C41013">
        <w:rPr>
          <w:sz w:val="28"/>
          <w:szCs w:val="28"/>
        </w:rPr>
        <w:t>.</w:t>
      </w:r>
    </w:p>
    <w:p w14:paraId="64A14C20" w14:textId="2439E110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>Liaise closely with the Local Authority Sensory Team and other agencies as necessary</w:t>
      </w:r>
      <w:r w:rsidR="00C41013">
        <w:rPr>
          <w:sz w:val="28"/>
          <w:szCs w:val="28"/>
        </w:rPr>
        <w:t>.</w:t>
      </w:r>
    </w:p>
    <w:p w14:paraId="1AF24FC7" w14:textId="5B7BE5A6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>Maintain relevant records of clients, record statistics and prepare regular reports for Services Manager in accordance with the agreed procedure</w:t>
      </w:r>
      <w:r w:rsidR="00C41013">
        <w:rPr>
          <w:sz w:val="28"/>
          <w:szCs w:val="28"/>
        </w:rPr>
        <w:t>.</w:t>
      </w:r>
    </w:p>
    <w:p w14:paraId="5CEB4B33" w14:textId="3B25EC0B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>Ensure that Services Manager is informed in a timely manner of any issues affecting work</w:t>
      </w:r>
      <w:r w:rsidR="00C41013">
        <w:rPr>
          <w:sz w:val="28"/>
          <w:szCs w:val="28"/>
        </w:rPr>
        <w:t>.</w:t>
      </w:r>
    </w:p>
    <w:p w14:paraId="1F1251A8" w14:textId="38DD3A90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>To be responsible for the welfare of all people working in or visiting the premises</w:t>
      </w:r>
      <w:r w:rsidR="00C41013">
        <w:rPr>
          <w:sz w:val="28"/>
          <w:szCs w:val="28"/>
        </w:rPr>
        <w:t>.</w:t>
      </w:r>
    </w:p>
    <w:p w14:paraId="1CD35155" w14:textId="1A1C749D" w:rsidR="00877664" w:rsidRDefault="00877664" w:rsidP="008E734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Follow safeguarding policy and procedures at all times</w:t>
      </w:r>
      <w:proofErr w:type="gramEnd"/>
      <w:r>
        <w:rPr>
          <w:sz w:val="28"/>
          <w:szCs w:val="28"/>
        </w:rPr>
        <w:t xml:space="preserve"> reporting any issues in an effective and timely matter</w:t>
      </w:r>
      <w:r w:rsidR="00C41013">
        <w:rPr>
          <w:sz w:val="28"/>
          <w:szCs w:val="28"/>
        </w:rPr>
        <w:t>.</w:t>
      </w:r>
    </w:p>
    <w:p w14:paraId="71E3DF4D" w14:textId="50B27DC1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>Support any project activities at the weekend or in the evenings as and when required</w:t>
      </w:r>
      <w:r w:rsidR="00C41013">
        <w:rPr>
          <w:sz w:val="28"/>
          <w:szCs w:val="28"/>
        </w:rPr>
        <w:t>.</w:t>
      </w:r>
    </w:p>
    <w:p w14:paraId="4DFA7A5E" w14:textId="6A8F4355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>Adopt a flexible approach working both as part of the team but also independently and autonomously within and outside of an office environment</w:t>
      </w:r>
      <w:r w:rsidR="00C41013">
        <w:rPr>
          <w:sz w:val="28"/>
          <w:szCs w:val="28"/>
        </w:rPr>
        <w:t>.</w:t>
      </w:r>
    </w:p>
    <w:p w14:paraId="1D35497C" w14:textId="1516F524" w:rsidR="00877664" w:rsidRDefault="00877664" w:rsidP="008E7341">
      <w:pPr>
        <w:rPr>
          <w:sz w:val="28"/>
          <w:szCs w:val="28"/>
        </w:rPr>
      </w:pPr>
      <w:r>
        <w:rPr>
          <w:sz w:val="28"/>
          <w:szCs w:val="28"/>
        </w:rPr>
        <w:t>Undertake any other duties within the context of the role as may be determined by your line manager</w:t>
      </w:r>
      <w:r w:rsidR="00C41013">
        <w:rPr>
          <w:sz w:val="28"/>
          <w:szCs w:val="28"/>
        </w:rPr>
        <w:t>.</w:t>
      </w:r>
    </w:p>
    <w:p w14:paraId="2050CBA7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Stay up to date with advancements in accessible technology and recommend suitable devices and software.</w:t>
      </w:r>
    </w:p>
    <w:p w14:paraId="56A18295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Work closely with other staff and external agencies to ensure clients receive holistic support.</w:t>
      </w:r>
    </w:p>
    <w:p w14:paraId="0D1B81D2" w14:textId="77777777" w:rsid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lastRenderedPageBreak/>
        <w:t>Assist in the development of training materials, guides, and resources for clients.</w:t>
      </w:r>
    </w:p>
    <w:p w14:paraId="73501A25" w14:textId="2CC710B7" w:rsidR="00337526" w:rsidRDefault="00337526" w:rsidP="008E7341">
      <w:pPr>
        <w:rPr>
          <w:sz w:val="28"/>
          <w:szCs w:val="28"/>
        </w:rPr>
      </w:pPr>
      <w:r>
        <w:rPr>
          <w:sz w:val="28"/>
          <w:szCs w:val="28"/>
        </w:rPr>
        <w:t>Update and maintain records on SAGE</w:t>
      </w:r>
      <w:r w:rsidR="00C41013">
        <w:rPr>
          <w:sz w:val="28"/>
          <w:szCs w:val="28"/>
        </w:rPr>
        <w:t>.</w:t>
      </w:r>
    </w:p>
    <w:p w14:paraId="6307FADF" w14:textId="6BD8FD84" w:rsidR="00337526" w:rsidRDefault="00337526" w:rsidP="008E7341">
      <w:pPr>
        <w:rPr>
          <w:sz w:val="28"/>
          <w:szCs w:val="28"/>
        </w:rPr>
      </w:pPr>
      <w:r>
        <w:rPr>
          <w:sz w:val="28"/>
          <w:szCs w:val="28"/>
        </w:rPr>
        <w:t>Undertake Low Vision Training qualification</w:t>
      </w:r>
      <w:r w:rsidR="00C41013">
        <w:rPr>
          <w:sz w:val="28"/>
          <w:szCs w:val="28"/>
        </w:rPr>
        <w:t>.</w:t>
      </w:r>
    </w:p>
    <w:p w14:paraId="4430198C" w14:textId="77777777" w:rsidR="00337526" w:rsidRPr="00AC04DF" w:rsidRDefault="00337526" w:rsidP="008E7341">
      <w:pPr>
        <w:rPr>
          <w:sz w:val="28"/>
          <w:szCs w:val="28"/>
        </w:rPr>
      </w:pPr>
    </w:p>
    <w:p w14:paraId="0450F637" w14:textId="77777777" w:rsidR="00AC04DF" w:rsidRDefault="00AC04DF" w:rsidP="008E7341">
      <w:pPr>
        <w:rPr>
          <w:b/>
          <w:sz w:val="28"/>
          <w:szCs w:val="28"/>
        </w:rPr>
      </w:pPr>
      <w:r w:rsidRPr="00AC04DF">
        <w:rPr>
          <w:b/>
          <w:sz w:val="28"/>
          <w:szCs w:val="28"/>
        </w:rPr>
        <w:t>Person Specification</w:t>
      </w:r>
    </w:p>
    <w:p w14:paraId="74E4B385" w14:textId="77777777" w:rsidR="00C41013" w:rsidRPr="00AC04DF" w:rsidRDefault="00C41013" w:rsidP="008E7341">
      <w:pPr>
        <w:rPr>
          <w:b/>
          <w:sz w:val="28"/>
          <w:szCs w:val="28"/>
        </w:rPr>
      </w:pPr>
    </w:p>
    <w:p w14:paraId="3102541A" w14:textId="77777777" w:rsidR="00AC04DF" w:rsidRPr="00AC04DF" w:rsidRDefault="00AC04DF" w:rsidP="008E7341">
      <w:pPr>
        <w:rPr>
          <w:b/>
          <w:sz w:val="28"/>
          <w:szCs w:val="28"/>
        </w:rPr>
      </w:pPr>
      <w:r w:rsidRPr="00AC04DF">
        <w:rPr>
          <w:b/>
          <w:sz w:val="28"/>
          <w:szCs w:val="28"/>
        </w:rPr>
        <w:t>Essential Criteria</w:t>
      </w:r>
    </w:p>
    <w:p w14:paraId="4BA6F5F5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 xml:space="preserve">Strong knowledge </w:t>
      </w:r>
      <w:r w:rsidR="00E76E9C">
        <w:rPr>
          <w:sz w:val="28"/>
          <w:szCs w:val="28"/>
        </w:rPr>
        <w:t xml:space="preserve">of (or willing to learn about) </w:t>
      </w:r>
      <w:r w:rsidRPr="00AC04DF">
        <w:rPr>
          <w:sz w:val="28"/>
          <w:szCs w:val="28"/>
        </w:rPr>
        <w:t xml:space="preserve">accessibility tools, assistive technology, and low vision </w:t>
      </w:r>
      <w:r w:rsidR="00E76E9C">
        <w:rPr>
          <w:sz w:val="28"/>
          <w:szCs w:val="28"/>
        </w:rPr>
        <w:t>equipment for blind and vision</w:t>
      </w:r>
      <w:r w:rsidRPr="00AC04DF">
        <w:rPr>
          <w:sz w:val="28"/>
          <w:szCs w:val="28"/>
        </w:rPr>
        <w:t xml:space="preserve"> impaired users.</w:t>
      </w:r>
    </w:p>
    <w:p w14:paraId="5F369D75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Excellent communication and interpersonal skills, with the ability to adapt teaching methods to different learning styles.</w:t>
      </w:r>
    </w:p>
    <w:p w14:paraId="4D436918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Ability to assess individual needs and tailor support accordingly.</w:t>
      </w:r>
    </w:p>
    <w:p w14:paraId="2E23A486" w14:textId="77777777" w:rsidR="00AC04DF" w:rsidRPr="00AC04DF" w:rsidRDefault="00E76E9C" w:rsidP="008E7341">
      <w:pPr>
        <w:rPr>
          <w:sz w:val="28"/>
          <w:szCs w:val="28"/>
        </w:rPr>
      </w:pPr>
      <w:r>
        <w:rPr>
          <w:sz w:val="28"/>
          <w:szCs w:val="28"/>
        </w:rPr>
        <w:t>Strong organis</w:t>
      </w:r>
      <w:r w:rsidR="00AC04DF" w:rsidRPr="00AC04DF">
        <w:rPr>
          <w:sz w:val="28"/>
          <w:szCs w:val="28"/>
        </w:rPr>
        <w:t>ational skills to manage the Low Vision Equipment Centre efficiently.</w:t>
      </w:r>
    </w:p>
    <w:p w14:paraId="286B6440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Understanding of safeguarding principles and GDPR compliance.</w:t>
      </w:r>
    </w:p>
    <w:p w14:paraId="3AF1AE3D" w14:textId="77777777" w:rsidR="00AC04DF" w:rsidRPr="00AC04DF" w:rsidRDefault="00AC04DF" w:rsidP="008E7341">
      <w:pPr>
        <w:rPr>
          <w:b/>
          <w:sz w:val="28"/>
          <w:szCs w:val="28"/>
        </w:rPr>
      </w:pPr>
      <w:r w:rsidRPr="00AC04DF">
        <w:rPr>
          <w:b/>
          <w:sz w:val="28"/>
          <w:szCs w:val="28"/>
        </w:rPr>
        <w:t>Desirable Criteria</w:t>
      </w:r>
    </w:p>
    <w:p w14:paraId="64B61C78" w14:textId="38E08B23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>Lived experience of vis</w:t>
      </w:r>
      <w:r w:rsidR="00091FEF">
        <w:rPr>
          <w:sz w:val="28"/>
          <w:szCs w:val="28"/>
        </w:rPr>
        <w:t>ion</w:t>
      </w:r>
      <w:r w:rsidRPr="00AC04DF">
        <w:rPr>
          <w:sz w:val="28"/>
          <w:szCs w:val="28"/>
        </w:rPr>
        <w:t xml:space="preserve"> impairment or working closely with blind and </w:t>
      </w:r>
      <w:r w:rsidR="00E76E9C">
        <w:rPr>
          <w:sz w:val="28"/>
          <w:szCs w:val="28"/>
        </w:rPr>
        <w:t>vision impaired</w:t>
      </w:r>
      <w:r w:rsidRPr="00AC04DF">
        <w:rPr>
          <w:sz w:val="28"/>
          <w:szCs w:val="28"/>
        </w:rPr>
        <w:t xml:space="preserve"> individuals.</w:t>
      </w:r>
    </w:p>
    <w:p w14:paraId="396F1E48" w14:textId="4ADEBF28" w:rsidR="00AC04DF" w:rsidRPr="00AC04DF" w:rsidRDefault="00E76E9C" w:rsidP="008E7341">
      <w:pPr>
        <w:rPr>
          <w:sz w:val="28"/>
          <w:szCs w:val="28"/>
        </w:rPr>
      </w:pPr>
      <w:r>
        <w:rPr>
          <w:sz w:val="28"/>
          <w:szCs w:val="28"/>
        </w:rPr>
        <w:t>Experience of</w:t>
      </w:r>
      <w:r w:rsidR="00AC04DF" w:rsidRPr="00AC04DF">
        <w:rPr>
          <w:sz w:val="28"/>
          <w:szCs w:val="28"/>
        </w:rPr>
        <w:t xml:space="preserve"> assistive technology</w:t>
      </w:r>
      <w:r w:rsidR="004B76B4">
        <w:rPr>
          <w:sz w:val="28"/>
          <w:szCs w:val="28"/>
        </w:rPr>
        <w:t>.</w:t>
      </w:r>
    </w:p>
    <w:p w14:paraId="76E97F34" w14:textId="77777777" w:rsidR="00AC04DF" w:rsidRPr="00AC04DF" w:rsidRDefault="00AC04DF" w:rsidP="008E7341">
      <w:pPr>
        <w:rPr>
          <w:sz w:val="28"/>
          <w:szCs w:val="28"/>
        </w:rPr>
      </w:pPr>
      <w:r w:rsidRPr="00AC04DF">
        <w:rPr>
          <w:sz w:val="28"/>
          <w:szCs w:val="28"/>
        </w:rPr>
        <w:t xml:space="preserve">Experience working in </w:t>
      </w:r>
      <w:r w:rsidR="00E76E9C">
        <w:rPr>
          <w:sz w:val="28"/>
          <w:szCs w:val="28"/>
        </w:rPr>
        <w:t xml:space="preserve">or with </w:t>
      </w:r>
      <w:r w:rsidRPr="00AC04DF">
        <w:rPr>
          <w:sz w:val="28"/>
          <w:szCs w:val="28"/>
        </w:rPr>
        <w:t>the charity or social care sector.</w:t>
      </w:r>
    </w:p>
    <w:p w14:paraId="589F009C" w14:textId="77777777" w:rsidR="004B76B4" w:rsidRPr="00AC04DF" w:rsidRDefault="004B76B4" w:rsidP="004B76B4">
      <w:pPr>
        <w:rPr>
          <w:sz w:val="28"/>
          <w:szCs w:val="28"/>
        </w:rPr>
      </w:pPr>
      <w:r w:rsidRPr="00AC04DF">
        <w:rPr>
          <w:sz w:val="28"/>
          <w:szCs w:val="28"/>
        </w:rPr>
        <w:t>Experience in training or teaching, particularly in digital technology.</w:t>
      </w:r>
    </w:p>
    <w:p w14:paraId="06B898FD" w14:textId="77777777" w:rsidR="00AC04DF" w:rsidRDefault="00AC04DF">
      <w:pPr>
        <w:rPr>
          <w:sz w:val="28"/>
          <w:szCs w:val="28"/>
        </w:rPr>
      </w:pPr>
    </w:p>
    <w:p w14:paraId="67D96746" w14:textId="77777777" w:rsidR="000B640B" w:rsidRDefault="000B640B" w:rsidP="00C41013">
      <w:pPr>
        <w:rPr>
          <w:b/>
          <w:sz w:val="28"/>
          <w:szCs w:val="28"/>
        </w:rPr>
      </w:pPr>
    </w:p>
    <w:p w14:paraId="519F700B" w14:textId="77777777" w:rsidR="000B640B" w:rsidRDefault="000B640B" w:rsidP="00C41013">
      <w:pPr>
        <w:rPr>
          <w:b/>
          <w:sz w:val="28"/>
          <w:szCs w:val="28"/>
        </w:rPr>
      </w:pPr>
    </w:p>
    <w:p w14:paraId="7177BE6E" w14:textId="77777777" w:rsidR="000B640B" w:rsidRDefault="000B640B" w:rsidP="00C41013">
      <w:pPr>
        <w:rPr>
          <w:b/>
          <w:sz w:val="28"/>
          <w:szCs w:val="28"/>
        </w:rPr>
      </w:pPr>
    </w:p>
    <w:p w14:paraId="1375EE49" w14:textId="77777777" w:rsidR="000B640B" w:rsidRDefault="000B640B" w:rsidP="00091FEF">
      <w:pPr>
        <w:rPr>
          <w:b/>
          <w:sz w:val="28"/>
          <w:szCs w:val="28"/>
        </w:rPr>
      </w:pPr>
    </w:p>
    <w:p w14:paraId="1A9B96C7" w14:textId="19D174AE" w:rsidR="00C41013" w:rsidRPr="00C41013" w:rsidRDefault="00C41013" w:rsidP="00091FEF">
      <w:pPr>
        <w:rPr>
          <w:b/>
          <w:sz w:val="28"/>
          <w:szCs w:val="28"/>
        </w:rPr>
      </w:pPr>
      <w:r w:rsidRPr="00C41013">
        <w:rPr>
          <w:b/>
          <w:sz w:val="28"/>
          <w:szCs w:val="28"/>
        </w:rPr>
        <w:t>Vision Norfolk’s Values</w:t>
      </w:r>
    </w:p>
    <w:p w14:paraId="5DF41BE5" w14:textId="5AE6366C" w:rsidR="00C41013" w:rsidRPr="00C41013" w:rsidRDefault="00C41013" w:rsidP="00091FEF">
      <w:pPr>
        <w:numPr>
          <w:ilvl w:val="0"/>
          <w:numId w:val="7"/>
        </w:numPr>
        <w:spacing w:before="100" w:beforeAutospacing="1" w:after="120" w:line="240" w:lineRule="auto"/>
        <w:ind w:left="714" w:hanging="357"/>
        <w:rPr>
          <w:sz w:val="28"/>
          <w:szCs w:val="28"/>
        </w:rPr>
      </w:pPr>
      <w:r w:rsidRPr="00C41013">
        <w:rPr>
          <w:b/>
          <w:bCs/>
          <w:sz w:val="28"/>
          <w:szCs w:val="28"/>
        </w:rPr>
        <w:t>Openness</w:t>
      </w:r>
      <w:r w:rsidR="00091FEF">
        <w:rPr>
          <w:sz w:val="28"/>
          <w:szCs w:val="28"/>
        </w:rPr>
        <w:t xml:space="preserve"> </w:t>
      </w:r>
      <w:r w:rsidRPr="00C41013">
        <w:rPr>
          <w:sz w:val="28"/>
          <w:szCs w:val="28"/>
        </w:rPr>
        <w:t xml:space="preserve">we are committed to a culture of honest </w:t>
      </w:r>
      <w:proofErr w:type="gramStart"/>
      <w:r w:rsidRPr="00C41013">
        <w:rPr>
          <w:sz w:val="28"/>
          <w:szCs w:val="28"/>
        </w:rPr>
        <w:t>team work</w:t>
      </w:r>
      <w:proofErr w:type="gramEnd"/>
      <w:r w:rsidRPr="00C41013">
        <w:rPr>
          <w:sz w:val="28"/>
          <w:szCs w:val="28"/>
        </w:rPr>
        <w:t xml:space="preserve"> and collaboration. </w:t>
      </w:r>
    </w:p>
    <w:p w14:paraId="78DF0498" w14:textId="65F46E84" w:rsidR="00C41013" w:rsidRPr="00C41013" w:rsidRDefault="00C41013" w:rsidP="00091FEF">
      <w:pPr>
        <w:numPr>
          <w:ilvl w:val="0"/>
          <w:numId w:val="7"/>
        </w:numPr>
        <w:spacing w:before="100" w:beforeAutospacing="1" w:after="120" w:line="240" w:lineRule="auto"/>
        <w:ind w:left="714" w:hanging="357"/>
        <w:rPr>
          <w:sz w:val="28"/>
          <w:szCs w:val="28"/>
        </w:rPr>
      </w:pPr>
      <w:r w:rsidRPr="00C41013">
        <w:rPr>
          <w:b/>
          <w:bCs/>
          <w:sz w:val="28"/>
          <w:szCs w:val="28"/>
        </w:rPr>
        <w:t>Respectfulness</w:t>
      </w:r>
      <w:r w:rsidRPr="00C41013">
        <w:rPr>
          <w:sz w:val="28"/>
          <w:szCs w:val="28"/>
        </w:rPr>
        <w:t xml:space="preserve"> we will actively listen to our stakeholders and value everyone’s input.</w:t>
      </w:r>
    </w:p>
    <w:p w14:paraId="1EC02458" w14:textId="22156BCC" w:rsidR="00C41013" w:rsidRPr="00C41013" w:rsidRDefault="00C41013" w:rsidP="00091FEF">
      <w:pPr>
        <w:numPr>
          <w:ilvl w:val="0"/>
          <w:numId w:val="7"/>
        </w:numPr>
        <w:spacing w:before="100" w:beforeAutospacing="1" w:after="120" w:line="240" w:lineRule="auto"/>
        <w:ind w:left="714" w:hanging="357"/>
        <w:rPr>
          <w:sz w:val="28"/>
          <w:szCs w:val="28"/>
        </w:rPr>
      </w:pPr>
      <w:r w:rsidRPr="00C41013">
        <w:rPr>
          <w:b/>
          <w:bCs/>
          <w:sz w:val="28"/>
          <w:szCs w:val="28"/>
        </w:rPr>
        <w:t>Professionalism</w:t>
      </w:r>
      <w:r w:rsidR="00091FEF">
        <w:rPr>
          <w:sz w:val="28"/>
          <w:szCs w:val="28"/>
        </w:rPr>
        <w:t xml:space="preserve"> </w:t>
      </w:r>
      <w:r w:rsidRPr="00C41013">
        <w:rPr>
          <w:sz w:val="28"/>
          <w:szCs w:val="28"/>
        </w:rPr>
        <w:t>we will retain our reputation by being trustworthy, consistent and reliable.</w:t>
      </w:r>
    </w:p>
    <w:p w14:paraId="4C3F17D0" w14:textId="77777777" w:rsidR="00C41013" w:rsidRPr="00C41013" w:rsidRDefault="00C41013" w:rsidP="00091FEF">
      <w:pPr>
        <w:numPr>
          <w:ilvl w:val="0"/>
          <w:numId w:val="7"/>
        </w:numPr>
        <w:spacing w:before="100" w:beforeAutospacing="1" w:after="120" w:line="240" w:lineRule="auto"/>
        <w:ind w:left="714" w:hanging="357"/>
        <w:rPr>
          <w:sz w:val="28"/>
          <w:szCs w:val="28"/>
        </w:rPr>
      </w:pPr>
      <w:r w:rsidRPr="00C41013">
        <w:rPr>
          <w:sz w:val="28"/>
          <w:szCs w:val="28"/>
        </w:rPr>
        <w:t>Flexibility we will continually adapt to provide the best outcomes for our clients/service users.</w:t>
      </w:r>
    </w:p>
    <w:p w14:paraId="2B816A38" w14:textId="2AD54315" w:rsidR="00C41013" w:rsidRPr="00C41013" w:rsidRDefault="00C41013" w:rsidP="00091FEF">
      <w:pPr>
        <w:numPr>
          <w:ilvl w:val="0"/>
          <w:numId w:val="7"/>
        </w:numPr>
        <w:spacing w:before="100" w:beforeAutospacing="1" w:after="120" w:line="240" w:lineRule="auto"/>
        <w:ind w:left="714" w:hanging="357"/>
        <w:rPr>
          <w:sz w:val="28"/>
          <w:szCs w:val="28"/>
        </w:rPr>
      </w:pPr>
      <w:r w:rsidRPr="00C41013">
        <w:rPr>
          <w:b/>
          <w:bCs/>
          <w:sz w:val="28"/>
          <w:szCs w:val="28"/>
        </w:rPr>
        <w:t>Enabling</w:t>
      </w:r>
      <w:r w:rsidRPr="00C41013">
        <w:rPr>
          <w:sz w:val="28"/>
          <w:szCs w:val="28"/>
        </w:rPr>
        <w:t xml:space="preserve"> we will always work alongside an individual to provide the tools to achieve their goals.</w:t>
      </w:r>
    </w:p>
    <w:p w14:paraId="1ED4B027" w14:textId="527B4B87" w:rsidR="00C41013" w:rsidRPr="00C41013" w:rsidRDefault="00C41013" w:rsidP="00091FEF">
      <w:pPr>
        <w:numPr>
          <w:ilvl w:val="0"/>
          <w:numId w:val="7"/>
        </w:numPr>
        <w:spacing w:before="100" w:beforeAutospacing="1" w:after="120" w:line="240" w:lineRule="auto"/>
        <w:ind w:left="714" w:hanging="357"/>
        <w:rPr>
          <w:sz w:val="28"/>
          <w:szCs w:val="28"/>
        </w:rPr>
      </w:pPr>
      <w:r w:rsidRPr="00C41013">
        <w:rPr>
          <w:b/>
          <w:bCs/>
          <w:sz w:val="28"/>
          <w:szCs w:val="28"/>
        </w:rPr>
        <w:t>Positive</w:t>
      </w:r>
      <w:r w:rsidRPr="00C41013">
        <w:rPr>
          <w:sz w:val="28"/>
          <w:szCs w:val="28"/>
        </w:rPr>
        <w:t xml:space="preserve"> our ‘can do’ approach will always be ambitious for our clients/service users.</w:t>
      </w:r>
    </w:p>
    <w:p w14:paraId="6076786C" w14:textId="5F0D5E25" w:rsidR="00C41013" w:rsidRPr="00C41013" w:rsidRDefault="00C41013" w:rsidP="00091FEF">
      <w:pPr>
        <w:numPr>
          <w:ilvl w:val="0"/>
          <w:numId w:val="7"/>
        </w:numPr>
        <w:spacing w:before="100" w:beforeAutospacing="1" w:after="120" w:line="240" w:lineRule="auto"/>
        <w:ind w:left="714" w:hanging="357"/>
        <w:rPr>
          <w:sz w:val="28"/>
          <w:szCs w:val="28"/>
        </w:rPr>
      </w:pPr>
      <w:r w:rsidRPr="00C41013">
        <w:rPr>
          <w:b/>
          <w:bCs/>
          <w:sz w:val="28"/>
          <w:szCs w:val="28"/>
        </w:rPr>
        <w:t>Responsible</w:t>
      </w:r>
      <w:r w:rsidRPr="00C41013">
        <w:rPr>
          <w:sz w:val="28"/>
          <w:szCs w:val="28"/>
        </w:rPr>
        <w:t xml:space="preserve"> we will be individually accountable for our actions and collectively responsible for achieving the best for our clients/service users.</w:t>
      </w:r>
    </w:p>
    <w:p w14:paraId="0B60C614" w14:textId="77777777" w:rsidR="00C41013" w:rsidRDefault="00C41013">
      <w:pPr>
        <w:rPr>
          <w:sz w:val="28"/>
          <w:szCs w:val="28"/>
        </w:rPr>
      </w:pPr>
    </w:p>
    <w:p w14:paraId="06A464D3" w14:textId="77777777" w:rsidR="000B640B" w:rsidRDefault="000B640B" w:rsidP="000B640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Salary</w:t>
      </w:r>
    </w:p>
    <w:p w14:paraId="6BBCA467" w14:textId="1044E198" w:rsidR="000B640B" w:rsidRDefault="000B640B" w:rsidP="000B640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current salary offered is £</w:t>
      </w:r>
      <w:r w:rsidR="00F821D2">
        <w:rPr>
          <w:sz w:val="28"/>
          <w:szCs w:val="28"/>
        </w:rPr>
        <w:t xml:space="preserve">25,818 </w:t>
      </w:r>
      <w:r>
        <w:rPr>
          <w:rFonts w:ascii="Arial" w:eastAsia="Arial" w:hAnsi="Arial" w:cs="Arial"/>
          <w:sz w:val="24"/>
          <w:szCs w:val="24"/>
        </w:rPr>
        <w:t xml:space="preserve">per annum for 37.5 hours per week. </w:t>
      </w:r>
    </w:p>
    <w:p w14:paraId="3EFBF4A3" w14:textId="77777777" w:rsidR="000B640B" w:rsidRDefault="000B640B" w:rsidP="000B640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Salary is paid in 12 equal instalments on the 25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of each month directly into your bank account and covers work carried out in that calendar month. </w:t>
      </w:r>
    </w:p>
    <w:p w14:paraId="62E4D65F" w14:textId="77777777" w:rsidR="000B640B" w:rsidRDefault="000B640B" w:rsidP="000B640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weekend or evening work will be reimbursed as time off in lieu.</w:t>
      </w:r>
    </w:p>
    <w:p w14:paraId="0000ED75" w14:textId="77777777" w:rsidR="000B640B" w:rsidRDefault="000B640B" w:rsidP="000B640B">
      <w:pPr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</w:p>
    <w:p w14:paraId="3EA2470B" w14:textId="77777777" w:rsidR="000B640B" w:rsidRPr="001D6833" w:rsidRDefault="000B640B" w:rsidP="000B640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Hours of work and working arrangements</w:t>
      </w:r>
    </w:p>
    <w:p w14:paraId="728C4AE9" w14:textId="77777777" w:rsidR="000B640B" w:rsidRDefault="000B640B" w:rsidP="000B6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normal working week for this post is 37.5 hours, Monday to Friday and covers 52 weeks per year.</w:t>
      </w:r>
    </w:p>
    <w:p w14:paraId="0B22B313" w14:textId="77777777" w:rsidR="000B640B" w:rsidRDefault="000B640B" w:rsidP="000B6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may be required to work flexibly to meet the needs of the service </w:t>
      </w:r>
      <w:bookmarkStart w:id="1" w:name="30j0zll" w:colFirst="0" w:colLast="0"/>
      <w:bookmarkEnd w:id="1"/>
      <w:r>
        <w:rPr>
          <w:rFonts w:ascii="Arial" w:eastAsia="Arial" w:hAnsi="Arial" w:cs="Arial"/>
          <w:sz w:val="24"/>
          <w:szCs w:val="24"/>
        </w:rPr>
        <w:t>including evenings and weekends.</w:t>
      </w:r>
    </w:p>
    <w:p w14:paraId="3BEAE73B" w14:textId="77777777" w:rsidR="00F821D2" w:rsidRDefault="00F821D2" w:rsidP="000B6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eastAsia="Arial" w:hAnsi="Arial" w:cs="Arial"/>
          <w:sz w:val="24"/>
          <w:szCs w:val="24"/>
        </w:rPr>
      </w:pPr>
    </w:p>
    <w:p w14:paraId="29AF2DBD" w14:textId="77777777" w:rsidR="000B640B" w:rsidRDefault="000B640B" w:rsidP="000B640B">
      <w:pPr>
        <w:rPr>
          <w:rFonts w:ascii="Arial" w:eastAsia="Arial" w:hAnsi="Arial" w:cs="Arial"/>
          <w:b/>
          <w:sz w:val="24"/>
          <w:szCs w:val="24"/>
        </w:rPr>
      </w:pPr>
    </w:p>
    <w:p w14:paraId="407A67FA" w14:textId="77777777" w:rsidR="000B640B" w:rsidRDefault="000B640B" w:rsidP="000B640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Duration: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 post advertised is a permanent appointment.</w:t>
      </w:r>
    </w:p>
    <w:p w14:paraId="32F3C421" w14:textId="77777777" w:rsidR="000B640B" w:rsidRDefault="000B640B" w:rsidP="000B640B">
      <w:pPr>
        <w:ind w:left="720" w:hanging="720"/>
        <w:rPr>
          <w:rFonts w:ascii="Arial" w:eastAsia="Arial" w:hAnsi="Arial" w:cs="Arial"/>
          <w:sz w:val="24"/>
          <w:szCs w:val="24"/>
        </w:rPr>
      </w:pPr>
    </w:p>
    <w:p w14:paraId="4CB7E574" w14:textId="20DF2CAE" w:rsidR="000B640B" w:rsidRDefault="000B640B" w:rsidP="000B640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Location: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The post holder will be based at </w:t>
      </w:r>
      <w:r w:rsidRPr="001D6833">
        <w:rPr>
          <w:rFonts w:ascii="Arial" w:eastAsia="Arial" w:hAnsi="Arial" w:cs="Arial"/>
          <w:sz w:val="24"/>
          <w:szCs w:val="24"/>
        </w:rPr>
        <w:t>Vision Norfolk offices</w:t>
      </w:r>
      <w:r>
        <w:rPr>
          <w:rFonts w:ascii="Arial" w:eastAsia="Arial" w:hAnsi="Arial" w:cs="Arial"/>
          <w:sz w:val="24"/>
          <w:szCs w:val="24"/>
        </w:rPr>
        <w:t xml:space="preserve"> in Norwich</w:t>
      </w:r>
      <w:r w:rsidR="00F821D2">
        <w:rPr>
          <w:rFonts w:ascii="Arial" w:eastAsia="Arial" w:hAnsi="Arial" w:cs="Arial"/>
          <w:sz w:val="24"/>
          <w:szCs w:val="24"/>
        </w:rPr>
        <w:t>.</w:t>
      </w:r>
    </w:p>
    <w:p w14:paraId="45EA6736" w14:textId="77777777" w:rsidR="000B640B" w:rsidRDefault="000B640B" w:rsidP="000B640B">
      <w:pPr>
        <w:ind w:left="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8654D0" w14:textId="0304AE31" w:rsidR="000B640B" w:rsidRDefault="000B640B" w:rsidP="000B640B">
      <w:pPr>
        <w:ind w:left="2160" w:hanging="2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Reporting to:          </w:t>
      </w:r>
      <w:r w:rsidR="00F821D2">
        <w:rPr>
          <w:rFonts w:ascii="Arial" w:eastAsia="Arial" w:hAnsi="Arial" w:cs="Arial"/>
          <w:sz w:val="24"/>
          <w:szCs w:val="24"/>
        </w:rPr>
        <w:t>Services Manager</w:t>
      </w:r>
      <w:r w:rsidR="00B14597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870935E" w14:textId="77777777" w:rsidR="000B640B" w:rsidRDefault="000B640B" w:rsidP="000B6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eastAsia="Arial" w:hAnsi="Arial" w:cs="Arial"/>
          <w:sz w:val="24"/>
          <w:szCs w:val="24"/>
        </w:rPr>
      </w:pPr>
    </w:p>
    <w:p w14:paraId="71D254E3" w14:textId="77777777" w:rsidR="000B640B" w:rsidRDefault="000B640B" w:rsidP="000B6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60" w:hanging="2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Benefits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Stakeholder Pension Scheme with Royal London, Contributions 4% employee, 4% Employer</w:t>
      </w:r>
    </w:p>
    <w:p w14:paraId="2D0F7D34" w14:textId="77777777" w:rsidR="000B640B" w:rsidRDefault="000B640B" w:rsidP="000B6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Westfield Health Scheme covering eye tests and glasses, dental checks and treatment, physiotherapy, consultations etc.</w:t>
      </w:r>
    </w:p>
    <w:p w14:paraId="46430DBB" w14:textId="77777777" w:rsidR="000B640B" w:rsidRDefault="000B640B" w:rsidP="000B6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AIG Life Assurance covers all employees and pays 2 times annual salary on death of the employee</w:t>
      </w:r>
    </w:p>
    <w:p w14:paraId="5EA5E5E5" w14:textId="659B3390" w:rsidR="00F821D2" w:rsidRDefault="00F821D2" w:rsidP="000B6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 days annual leave plus Bank Holidays</w:t>
      </w:r>
    </w:p>
    <w:p w14:paraId="22B4A180" w14:textId="77777777" w:rsidR="000B640B" w:rsidRPr="00770355" w:rsidRDefault="000B640B">
      <w:pPr>
        <w:rPr>
          <w:sz w:val="28"/>
          <w:szCs w:val="28"/>
        </w:rPr>
      </w:pPr>
    </w:p>
    <w:sectPr w:rsidR="000B640B" w:rsidRPr="007703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D67E" w14:textId="77777777" w:rsidR="00804374" w:rsidRDefault="00804374" w:rsidP="00804374">
      <w:pPr>
        <w:spacing w:after="0" w:line="240" w:lineRule="auto"/>
      </w:pPr>
      <w:r>
        <w:separator/>
      </w:r>
    </w:p>
  </w:endnote>
  <w:endnote w:type="continuationSeparator" w:id="0">
    <w:p w14:paraId="5DC68FF1" w14:textId="77777777" w:rsidR="00804374" w:rsidRDefault="00804374" w:rsidP="0080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A024" w14:textId="77777777" w:rsidR="00804374" w:rsidRDefault="00804374" w:rsidP="00804374">
      <w:pPr>
        <w:spacing w:after="0" w:line="240" w:lineRule="auto"/>
      </w:pPr>
      <w:r>
        <w:separator/>
      </w:r>
    </w:p>
  </w:footnote>
  <w:footnote w:type="continuationSeparator" w:id="0">
    <w:p w14:paraId="1AEC4673" w14:textId="77777777" w:rsidR="00804374" w:rsidRDefault="00804374" w:rsidP="0080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4F3A" w14:textId="5D275581" w:rsidR="00804374" w:rsidRDefault="00804374" w:rsidP="00804374">
    <w:pPr>
      <w:pStyle w:val="Header"/>
      <w:jc w:val="center"/>
    </w:pPr>
    <w:r w:rsidRPr="004847EF">
      <w:rPr>
        <w:noProof/>
        <w:lang w:eastAsia="en-GB"/>
      </w:rPr>
      <w:drawing>
        <wp:inline distT="0" distB="0" distL="0" distR="0" wp14:anchorId="49080BF5" wp14:editId="54BF8487">
          <wp:extent cx="1181100" cy="1181100"/>
          <wp:effectExtent l="0" t="0" r="0" b="0"/>
          <wp:docPr id="1" name="Picture 1" descr="S:\Logos\Vision Norfolk Brand Collaterol\White Background V1.0 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\Vision Norfolk Brand Collaterol\White Background V1.0 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DC8"/>
    <w:multiLevelType w:val="multilevel"/>
    <w:tmpl w:val="A956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929E9"/>
    <w:multiLevelType w:val="multilevel"/>
    <w:tmpl w:val="285C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66AAD"/>
    <w:multiLevelType w:val="multilevel"/>
    <w:tmpl w:val="8DD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00798"/>
    <w:multiLevelType w:val="multilevel"/>
    <w:tmpl w:val="F010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43623"/>
    <w:multiLevelType w:val="multilevel"/>
    <w:tmpl w:val="22B4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253C9"/>
    <w:multiLevelType w:val="multilevel"/>
    <w:tmpl w:val="3FE0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03E89"/>
    <w:multiLevelType w:val="multilevel"/>
    <w:tmpl w:val="7C8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578318">
    <w:abstractNumId w:val="6"/>
  </w:num>
  <w:num w:numId="2" w16cid:durableId="2122453071">
    <w:abstractNumId w:val="4"/>
  </w:num>
  <w:num w:numId="3" w16cid:durableId="1971398154">
    <w:abstractNumId w:val="2"/>
  </w:num>
  <w:num w:numId="4" w16cid:durableId="1431853781">
    <w:abstractNumId w:val="3"/>
  </w:num>
  <w:num w:numId="5" w16cid:durableId="645739460">
    <w:abstractNumId w:val="1"/>
  </w:num>
  <w:num w:numId="6" w16cid:durableId="399446523">
    <w:abstractNumId w:val="5"/>
  </w:num>
  <w:num w:numId="7" w16cid:durableId="152679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55"/>
    <w:rsid w:val="00091FEF"/>
    <w:rsid w:val="000B640B"/>
    <w:rsid w:val="001D52C3"/>
    <w:rsid w:val="002060E0"/>
    <w:rsid w:val="00337526"/>
    <w:rsid w:val="004B76B4"/>
    <w:rsid w:val="00770355"/>
    <w:rsid w:val="007B737E"/>
    <w:rsid w:val="00804374"/>
    <w:rsid w:val="008050FD"/>
    <w:rsid w:val="00877664"/>
    <w:rsid w:val="008920C9"/>
    <w:rsid w:val="008E7341"/>
    <w:rsid w:val="008F7463"/>
    <w:rsid w:val="00AC04DF"/>
    <w:rsid w:val="00B14597"/>
    <w:rsid w:val="00C156B0"/>
    <w:rsid w:val="00C41013"/>
    <w:rsid w:val="00C47DD7"/>
    <w:rsid w:val="00C77D0C"/>
    <w:rsid w:val="00E76E9C"/>
    <w:rsid w:val="00F821D2"/>
    <w:rsid w:val="00F8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5AAA"/>
  <w15:chartTrackingRefBased/>
  <w15:docId w15:val="{A0F8CEEC-4D37-400F-888B-7ED5CF08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74"/>
  </w:style>
  <w:style w:type="paragraph" w:styleId="Footer">
    <w:name w:val="footer"/>
    <w:basedOn w:val="Normal"/>
    <w:link w:val="FooterChar"/>
    <w:uiPriority w:val="99"/>
    <w:unhideWhenUsed/>
    <w:rsid w:val="00804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1264</Words>
  <Characters>5553</Characters>
  <Application>Microsoft Office Word</Application>
  <DocSecurity>0</DocSecurity>
  <Lines>146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Dunn</dc:creator>
  <cp:keywords/>
  <dc:description/>
  <cp:lastModifiedBy>Erin Snell - Vision Norfolk</cp:lastModifiedBy>
  <cp:revision>10</cp:revision>
  <dcterms:created xsi:type="dcterms:W3CDTF">2025-12-23T09:03:00Z</dcterms:created>
  <dcterms:modified xsi:type="dcterms:W3CDTF">2025-12-23T11:38:00Z</dcterms:modified>
</cp:coreProperties>
</file>